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Ind w:w="-318" w:type="dxa"/>
        <w:tblLayout w:type="fixed"/>
        <w:tblLook w:val="04A0" w:firstRow="1" w:lastRow="0" w:firstColumn="1" w:lastColumn="0" w:noHBand="0" w:noVBand="1"/>
      </w:tblPr>
      <w:tblGrid>
        <w:gridCol w:w="3545"/>
        <w:gridCol w:w="284"/>
        <w:gridCol w:w="6095"/>
      </w:tblGrid>
      <w:tr w:rsidR="00575F94" w:rsidRPr="00575F94" w14:paraId="4FC42650" w14:textId="77777777" w:rsidTr="00FE0F88">
        <w:tc>
          <w:tcPr>
            <w:tcW w:w="3545" w:type="dxa"/>
            <w:hideMark/>
          </w:tcPr>
          <w:p w14:paraId="42CA218F" w14:textId="77777777" w:rsidR="00F110B6" w:rsidRPr="00575F94" w:rsidRDefault="00F110B6" w:rsidP="00A93CD8">
            <w:pPr>
              <w:jc w:val="center"/>
              <w:rPr>
                <w:b/>
                <w:sz w:val="28"/>
                <w:szCs w:val="28"/>
              </w:rPr>
            </w:pPr>
            <w:r w:rsidRPr="00575F94">
              <w:rPr>
                <w:b/>
                <w:sz w:val="28"/>
                <w:szCs w:val="28"/>
              </w:rPr>
              <w:t>ỦY BAN NHÂN DÂN</w:t>
            </w:r>
          </w:p>
          <w:p w14:paraId="5F7632A7" w14:textId="77777777" w:rsidR="00F110B6" w:rsidRPr="00575F94" w:rsidRDefault="00FE0F88" w:rsidP="00A93CD8">
            <w:pPr>
              <w:jc w:val="center"/>
              <w:rPr>
                <w:b/>
                <w:sz w:val="28"/>
                <w:szCs w:val="22"/>
              </w:rPr>
            </w:pPr>
            <w:r w:rsidRPr="00575F94">
              <w:rPr>
                <w:b/>
                <w:sz w:val="28"/>
                <w:szCs w:val="22"/>
              </w:rPr>
              <w:t>THÀNH PHỐ CẦN THƠ</w:t>
            </w:r>
          </w:p>
        </w:tc>
        <w:tc>
          <w:tcPr>
            <w:tcW w:w="284" w:type="dxa"/>
          </w:tcPr>
          <w:p w14:paraId="54822A5A" w14:textId="77777777" w:rsidR="00F110B6" w:rsidRPr="00575F94" w:rsidRDefault="00F110B6" w:rsidP="00A93CD8">
            <w:pPr>
              <w:jc w:val="center"/>
              <w:rPr>
                <w:sz w:val="28"/>
                <w:szCs w:val="22"/>
              </w:rPr>
            </w:pPr>
          </w:p>
        </w:tc>
        <w:tc>
          <w:tcPr>
            <w:tcW w:w="6095" w:type="dxa"/>
            <w:hideMark/>
          </w:tcPr>
          <w:p w14:paraId="209F97F0" w14:textId="77777777" w:rsidR="00F110B6" w:rsidRPr="00575F94" w:rsidRDefault="00F110B6" w:rsidP="00A93CD8">
            <w:pPr>
              <w:jc w:val="center"/>
              <w:rPr>
                <w:b/>
                <w:sz w:val="26"/>
                <w:szCs w:val="20"/>
              </w:rPr>
            </w:pPr>
            <w:r w:rsidRPr="00575F94">
              <w:rPr>
                <w:b/>
                <w:sz w:val="26"/>
              </w:rPr>
              <w:t>CỘNG HÒA XÃ HỘI CHỦ NGHĨA VIỆT NAM</w:t>
            </w:r>
          </w:p>
          <w:p w14:paraId="2594927A" w14:textId="77777777" w:rsidR="00F110B6" w:rsidRPr="00575F94" w:rsidRDefault="00F110B6" w:rsidP="00A93CD8">
            <w:pPr>
              <w:jc w:val="center"/>
              <w:rPr>
                <w:sz w:val="28"/>
                <w:szCs w:val="22"/>
              </w:rPr>
            </w:pPr>
            <w:r w:rsidRPr="00575F94">
              <w:rPr>
                <w:b/>
                <w:sz w:val="26"/>
              </w:rPr>
              <w:t>Độc lập - Tự do - Hạnh phúc</w:t>
            </w:r>
          </w:p>
        </w:tc>
      </w:tr>
      <w:tr w:rsidR="00575F94" w:rsidRPr="00575F94" w14:paraId="19DF3C8B" w14:textId="77777777" w:rsidTr="00FE0F88">
        <w:tc>
          <w:tcPr>
            <w:tcW w:w="3545" w:type="dxa"/>
            <w:hideMark/>
          </w:tcPr>
          <w:p w14:paraId="32FEBCA8" w14:textId="77777777" w:rsidR="00F110B6" w:rsidRPr="00575F94" w:rsidRDefault="00A40842" w:rsidP="00A93CD8">
            <w:pPr>
              <w:jc w:val="center"/>
              <w:rPr>
                <w:sz w:val="20"/>
                <w:szCs w:val="22"/>
              </w:rPr>
            </w:pPr>
            <w:r w:rsidRPr="00575F94">
              <w:rPr>
                <w:rFonts w:eastAsia="Calibri"/>
                <w:noProof/>
                <w:sz w:val="28"/>
              </w:rPr>
              <mc:AlternateContent>
                <mc:Choice Requires="wps">
                  <w:drawing>
                    <wp:anchor distT="0" distB="0" distL="114300" distR="114300" simplePos="0" relativeHeight="251657728" behindDoc="0" locked="0" layoutInCell="0" allowOverlap="1" wp14:anchorId="7258CDE9" wp14:editId="53E067F8">
                      <wp:simplePos x="0" y="0"/>
                      <wp:positionH relativeFrom="column">
                        <wp:posOffset>380365</wp:posOffset>
                      </wp:positionH>
                      <wp:positionV relativeFrom="paragraph">
                        <wp:posOffset>37465</wp:posOffset>
                      </wp:positionV>
                      <wp:extent cx="866775" cy="0"/>
                      <wp:effectExtent l="0" t="0" r="9525"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C8F55C"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5pt,2.95pt" to="98.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" o:allowincell="f"/>
                  </w:pict>
                </mc:Fallback>
              </mc:AlternateContent>
            </w:r>
            <w:r w:rsidR="001D6FEE" w:rsidRPr="00575F94">
              <w:rPr>
                <w:rFonts w:eastAsia="Calibri"/>
                <w:noProof/>
                <w:sz w:val="28"/>
              </w:rPr>
              <mc:AlternateContent>
                <mc:Choice Requires="wps">
                  <w:drawing>
                    <wp:anchor distT="0" distB="0" distL="114300" distR="114300" simplePos="0" relativeHeight="251658752" behindDoc="0" locked="0" layoutInCell="0" allowOverlap="1" wp14:anchorId="6301668A" wp14:editId="47C7A6FB">
                      <wp:simplePos x="0" y="0"/>
                      <wp:positionH relativeFrom="column">
                        <wp:posOffset>3114040</wp:posOffset>
                      </wp:positionH>
                      <wp:positionV relativeFrom="paragraph">
                        <wp:posOffset>-1270</wp:posOffset>
                      </wp:positionV>
                      <wp:extent cx="1943100" cy="0"/>
                      <wp:effectExtent l="0" t="0" r="19050" b="1905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DAE438" id="Line 1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2pt,-.1pt" to="398.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" o:allowincell="f"/>
                  </w:pict>
                </mc:Fallback>
              </mc:AlternateContent>
            </w:r>
          </w:p>
        </w:tc>
        <w:tc>
          <w:tcPr>
            <w:tcW w:w="284" w:type="dxa"/>
          </w:tcPr>
          <w:p w14:paraId="71983A97" w14:textId="77777777" w:rsidR="00F110B6" w:rsidRPr="00575F94" w:rsidRDefault="00F110B6" w:rsidP="00A93CD8">
            <w:pPr>
              <w:rPr>
                <w:sz w:val="28"/>
                <w:szCs w:val="22"/>
              </w:rPr>
            </w:pPr>
          </w:p>
        </w:tc>
        <w:tc>
          <w:tcPr>
            <w:tcW w:w="6095" w:type="dxa"/>
          </w:tcPr>
          <w:p w14:paraId="780CB095" w14:textId="77777777" w:rsidR="00F110B6" w:rsidRPr="00575F94" w:rsidRDefault="00F110B6" w:rsidP="00A93CD8">
            <w:pPr>
              <w:rPr>
                <w:sz w:val="28"/>
                <w:szCs w:val="22"/>
              </w:rPr>
            </w:pPr>
          </w:p>
        </w:tc>
      </w:tr>
      <w:tr w:rsidR="00575F94" w:rsidRPr="00575F94" w14:paraId="132E1CEC" w14:textId="77777777" w:rsidTr="00FE0F88">
        <w:tc>
          <w:tcPr>
            <w:tcW w:w="3545" w:type="dxa"/>
            <w:hideMark/>
          </w:tcPr>
          <w:p w14:paraId="24225014" w14:textId="578CE83A" w:rsidR="00F110B6" w:rsidRPr="00575F94" w:rsidRDefault="00F110B6" w:rsidP="00A93CD8">
            <w:pPr>
              <w:jc w:val="center"/>
              <w:rPr>
                <w:sz w:val="28"/>
                <w:szCs w:val="22"/>
              </w:rPr>
            </w:pPr>
            <w:r w:rsidRPr="00575F94">
              <w:rPr>
                <w:sz w:val="26"/>
              </w:rPr>
              <w:t>Số:           /TTr-UBND</w:t>
            </w:r>
          </w:p>
        </w:tc>
        <w:tc>
          <w:tcPr>
            <w:tcW w:w="284" w:type="dxa"/>
          </w:tcPr>
          <w:p w14:paraId="5366CFDA" w14:textId="77777777" w:rsidR="00F110B6" w:rsidRPr="00575F94" w:rsidRDefault="00F110B6" w:rsidP="00A93CD8">
            <w:pPr>
              <w:rPr>
                <w:sz w:val="28"/>
                <w:szCs w:val="22"/>
              </w:rPr>
            </w:pPr>
          </w:p>
        </w:tc>
        <w:tc>
          <w:tcPr>
            <w:tcW w:w="6095" w:type="dxa"/>
            <w:hideMark/>
          </w:tcPr>
          <w:p w14:paraId="2A40CE11" w14:textId="16050B09" w:rsidR="00F110B6" w:rsidRPr="00575F94" w:rsidRDefault="00F110B6" w:rsidP="00FE0F88">
            <w:pPr>
              <w:pStyle w:val="Heading1"/>
              <w:rPr>
                <w:b w:val="0"/>
                <w:i/>
                <w:sz w:val="26"/>
                <w:szCs w:val="26"/>
              </w:rPr>
            </w:pPr>
            <w:r w:rsidRPr="00575F94">
              <w:rPr>
                <w:b w:val="0"/>
                <w:i/>
              </w:rPr>
              <w:t xml:space="preserve">         </w:t>
            </w:r>
            <w:r w:rsidR="00FE0F88" w:rsidRPr="00575F94">
              <w:rPr>
                <w:b w:val="0"/>
                <w:i/>
                <w:sz w:val="26"/>
                <w:szCs w:val="26"/>
              </w:rPr>
              <w:t>Cần Thơ</w:t>
            </w:r>
            <w:r w:rsidRPr="00575F94">
              <w:rPr>
                <w:b w:val="0"/>
                <w:i/>
                <w:sz w:val="26"/>
                <w:szCs w:val="26"/>
              </w:rPr>
              <w:t xml:space="preserve">, ngày       tháng </w:t>
            </w:r>
            <w:r w:rsidR="00FE0F88" w:rsidRPr="00575F94">
              <w:rPr>
                <w:b w:val="0"/>
                <w:i/>
                <w:sz w:val="26"/>
                <w:szCs w:val="26"/>
              </w:rPr>
              <w:t xml:space="preserve">     </w:t>
            </w:r>
            <w:r w:rsidRPr="00575F94">
              <w:rPr>
                <w:b w:val="0"/>
                <w:i/>
                <w:sz w:val="26"/>
                <w:szCs w:val="26"/>
              </w:rPr>
              <w:t xml:space="preserve"> năm 202</w:t>
            </w:r>
            <w:r w:rsidR="00D443EA" w:rsidRPr="00575F94">
              <w:rPr>
                <w:b w:val="0"/>
                <w:i/>
                <w:sz w:val="26"/>
                <w:szCs w:val="26"/>
              </w:rPr>
              <w:t>4</w:t>
            </w:r>
          </w:p>
        </w:tc>
      </w:tr>
    </w:tbl>
    <w:p w14:paraId="6B184CCB" w14:textId="6DDDEA33" w:rsidR="00F110B6" w:rsidRPr="00575F94" w:rsidRDefault="00D443EA" w:rsidP="00F110B6">
      <w:pPr>
        <w:ind w:firstLine="567"/>
        <w:jc w:val="center"/>
        <w:rPr>
          <w:b/>
          <w:sz w:val="16"/>
          <w:szCs w:val="20"/>
        </w:rPr>
      </w:pPr>
      <w:r w:rsidRPr="00575F94">
        <w:rPr>
          <w:noProof/>
          <w:sz w:val="28"/>
          <w:szCs w:val="28"/>
        </w:rPr>
        <mc:AlternateContent>
          <mc:Choice Requires="wps">
            <w:drawing>
              <wp:anchor distT="0" distB="0" distL="114300" distR="114300" simplePos="0" relativeHeight="251659776" behindDoc="0" locked="0" layoutInCell="1" allowOverlap="1" wp14:anchorId="515DC5C5" wp14:editId="7B396FD9">
                <wp:simplePos x="0" y="0"/>
                <wp:positionH relativeFrom="column">
                  <wp:posOffset>417830</wp:posOffset>
                </wp:positionH>
                <wp:positionV relativeFrom="paragraph">
                  <wp:posOffset>635</wp:posOffset>
                </wp:positionV>
                <wp:extent cx="1038225" cy="3429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038225" cy="3429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6E68A2" w14:textId="77777777" w:rsidR="00F11390" w:rsidRPr="00B02C13" w:rsidRDefault="00F11390" w:rsidP="0003433C">
                            <w:pPr>
                              <w:jc w:val="center"/>
                              <w:rPr>
                                <w:bCs/>
                              </w:rPr>
                            </w:pPr>
                            <w:r w:rsidRPr="00B02C13">
                              <w:rPr>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5DC5C5" id="Rectangle 4" o:spid="_x0000_s1026" style="position:absolute;left:0;text-align:left;margin-left:32.9pt;margin-top:.05pt;width:81.75pt;height:27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" fillcolor="white [3201]" strokecolor="black [3213]" strokeweight="1.5pt">
                <v:textbox>
                  <w:txbxContent>
                    <w:p w14:paraId="026E68A2" w14:textId="77777777" w:rsidR="00F11390" w:rsidRPr="00B02C13" w:rsidRDefault="00F11390" w:rsidP="0003433C">
                      <w:pPr>
                        <w:jc w:val="center"/>
                        <w:rPr>
                          <w:bCs/>
                        </w:rPr>
                      </w:pPr>
                      <w:r w:rsidRPr="00B02C13">
                        <w:rPr>
                          <w:bCs/>
                        </w:rPr>
                        <w:t>DỰ THẢO</w:t>
                      </w:r>
                    </w:p>
                  </w:txbxContent>
                </v:textbox>
              </v:rect>
            </w:pict>
          </mc:Fallback>
        </mc:AlternateContent>
      </w:r>
    </w:p>
    <w:p w14:paraId="1E46F764" w14:textId="77777777" w:rsidR="00F110B6" w:rsidRPr="00575F94" w:rsidRDefault="00F110B6" w:rsidP="00F110B6">
      <w:pPr>
        <w:ind w:firstLine="567"/>
        <w:jc w:val="center"/>
        <w:rPr>
          <w:b/>
          <w:sz w:val="14"/>
          <w:szCs w:val="22"/>
        </w:rPr>
      </w:pPr>
    </w:p>
    <w:p w14:paraId="238D83AF" w14:textId="40573D78" w:rsidR="00425108" w:rsidRPr="00575F94" w:rsidRDefault="00425108" w:rsidP="00F110B6">
      <w:pPr>
        <w:ind w:firstLine="567"/>
        <w:jc w:val="center"/>
        <w:rPr>
          <w:b/>
          <w:sz w:val="14"/>
          <w:szCs w:val="22"/>
        </w:rPr>
      </w:pPr>
    </w:p>
    <w:p w14:paraId="3E1E40EA" w14:textId="77777777" w:rsidR="00575F94" w:rsidRPr="00575F94" w:rsidRDefault="00575F94" w:rsidP="00F110B6">
      <w:pPr>
        <w:jc w:val="center"/>
        <w:rPr>
          <w:b/>
          <w:sz w:val="28"/>
          <w:szCs w:val="28"/>
        </w:rPr>
      </w:pPr>
    </w:p>
    <w:p w14:paraId="07018793" w14:textId="1DFAE429" w:rsidR="00F110B6" w:rsidRPr="00575F94" w:rsidRDefault="00F110B6" w:rsidP="00F110B6">
      <w:pPr>
        <w:jc w:val="center"/>
        <w:rPr>
          <w:b/>
          <w:sz w:val="28"/>
          <w:szCs w:val="28"/>
        </w:rPr>
      </w:pPr>
      <w:r w:rsidRPr="00575F94">
        <w:rPr>
          <w:b/>
          <w:sz w:val="28"/>
          <w:szCs w:val="28"/>
        </w:rPr>
        <w:t>TỜ TRÌNH</w:t>
      </w:r>
    </w:p>
    <w:p w14:paraId="40A4CC6A" w14:textId="5E8F60D7" w:rsidR="00D443EA" w:rsidRPr="00575F94" w:rsidRDefault="00DA14BD" w:rsidP="00425108">
      <w:pPr>
        <w:pStyle w:val="NormalWeb"/>
        <w:shd w:val="clear" w:color="auto" w:fill="FFFFFF"/>
        <w:spacing w:before="0" w:beforeAutospacing="0" w:after="0" w:afterAutospacing="0"/>
        <w:jc w:val="center"/>
        <w:rPr>
          <w:b/>
          <w:spacing w:val="-14"/>
          <w:sz w:val="28"/>
          <w:szCs w:val="28"/>
        </w:rPr>
      </w:pPr>
      <w:r w:rsidRPr="00575F94">
        <w:rPr>
          <w:b/>
          <w:spacing w:val="-14"/>
          <w:sz w:val="28"/>
          <w:szCs w:val="28"/>
        </w:rPr>
        <w:t xml:space="preserve">Đề </w:t>
      </w:r>
      <w:r w:rsidR="00D443EA" w:rsidRPr="00575F94">
        <w:rPr>
          <w:b/>
          <w:spacing w:val="-14"/>
          <w:sz w:val="28"/>
          <w:szCs w:val="28"/>
        </w:rPr>
        <w:t xml:space="preserve">nghị xây dựng </w:t>
      </w:r>
      <w:r w:rsidR="00F110B6" w:rsidRPr="00575F94">
        <w:rPr>
          <w:b/>
          <w:spacing w:val="-14"/>
          <w:sz w:val="28"/>
          <w:szCs w:val="28"/>
        </w:rPr>
        <w:t xml:space="preserve">Nghị quyết </w:t>
      </w:r>
      <w:r w:rsidR="00425108" w:rsidRPr="00575F94">
        <w:rPr>
          <w:b/>
          <w:spacing w:val="-14"/>
          <w:sz w:val="28"/>
          <w:szCs w:val="28"/>
        </w:rPr>
        <w:t>của Hội đồng nhân dân t</w:t>
      </w:r>
      <w:r w:rsidR="00FE0F88" w:rsidRPr="00575F94">
        <w:rPr>
          <w:b/>
          <w:spacing w:val="-14"/>
          <w:sz w:val="28"/>
          <w:szCs w:val="28"/>
        </w:rPr>
        <w:t>hành phố</w:t>
      </w:r>
    </w:p>
    <w:p w14:paraId="0BD83098" w14:textId="77777777" w:rsidR="00575F94" w:rsidRDefault="00550EB0" w:rsidP="00550EB0">
      <w:pPr>
        <w:pStyle w:val="ListParagraph"/>
        <w:pBdr>
          <w:top w:val="dotted" w:sz="4" w:space="0" w:color="FFFFFF"/>
          <w:left w:val="dotted" w:sz="4" w:space="0" w:color="FFFFFF"/>
          <w:bottom w:val="dotted" w:sz="4" w:space="11" w:color="FFFFFF"/>
          <w:right w:val="dotted" w:sz="4" w:space="29" w:color="FFFFFF"/>
        </w:pBdr>
        <w:shd w:val="clear" w:color="auto" w:fill="FFFFFF"/>
        <w:ind w:left="0" w:right="57"/>
        <w:jc w:val="center"/>
        <w:rPr>
          <w:b/>
          <w:sz w:val="28"/>
          <w:szCs w:val="28"/>
        </w:rPr>
      </w:pPr>
      <w:r w:rsidRPr="00575F94">
        <w:rPr>
          <w:noProof/>
          <w:sz w:val="28"/>
          <w:szCs w:val="28"/>
        </w:rPr>
        <mc:AlternateContent>
          <mc:Choice Requires="wps">
            <w:drawing>
              <wp:anchor distT="0" distB="0" distL="114300" distR="114300" simplePos="0" relativeHeight="251656704" behindDoc="0" locked="0" layoutInCell="0" allowOverlap="1" wp14:anchorId="5F23CF7D" wp14:editId="4CDEB1F4">
                <wp:simplePos x="0" y="0"/>
                <wp:positionH relativeFrom="column">
                  <wp:posOffset>1991360</wp:posOffset>
                </wp:positionH>
                <wp:positionV relativeFrom="paragraph">
                  <wp:posOffset>457200</wp:posOffset>
                </wp:positionV>
                <wp:extent cx="1764030"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807E29" id="Line 1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6pt" to="295.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" o:allowincell="f"/>
            </w:pict>
          </mc:Fallback>
        </mc:AlternateContent>
      </w:r>
      <w:r w:rsidR="00425108" w:rsidRPr="00575F94">
        <w:rPr>
          <w:b/>
          <w:spacing w:val="-14"/>
          <w:sz w:val="28"/>
          <w:szCs w:val="28"/>
        </w:rPr>
        <w:t xml:space="preserve"> </w:t>
      </w:r>
      <w:bookmarkStart w:id="0" w:name="_Hlk164236602"/>
      <w:bookmarkStart w:id="1" w:name="_Hlk164236189"/>
      <w:r w:rsidRPr="00575F94">
        <w:rPr>
          <w:b/>
          <w:sz w:val="28"/>
          <w:szCs w:val="28"/>
        </w:rPr>
        <w:t xml:space="preserve">Quy định chính sách </w:t>
      </w:r>
      <w:bookmarkStart w:id="2" w:name="_Hlk164237849"/>
      <w:r w:rsidRPr="00575F94">
        <w:rPr>
          <w:b/>
          <w:sz w:val="28"/>
          <w:szCs w:val="28"/>
        </w:rPr>
        <w:t>hỗ trợ, đào tạo trình độ Đại học</w:t>
      </w:r>
    </w:p>
    <w:p w14:paraId="33147D95" w14:textId="72D32627" w:rsidR="00550EB0" w:rsidRPr="00575F94" w:rsidRDefault="00550EB0" w:rsidP="00575F94">
      <w:pPr>
        <w:pStyle w:val="ListParagraph"/>
        <w:pBdr>
          <w:top w:val="dotted" w:sz="4" w:space="0" w:color="FFFFFF"/>
          <w:left w:val="dotted" w:sz="4" w:space="0" w:color="FFFFFF"/>
          <w:bottom w:val="dotted" w:sz="4" w:space="11" w:color="FFFFFF"/>
          <w:right w:val="dotted" w:sz="4" w:space="29" w:color="FFFFFF"/>
        </w:pBdr>
        <w:shd w:val="clear" w:color="auto" w:fill="FFFFFF"/>
        <w:ind w:left="0" w:right="57"/>
        <w:jc w:val="center"/>
        <w:rPr>
          <w:b/>
          <w:sz w:val="28"/>
          <w:szCs w:val="28"/>
        </w:rPr>
      </w:pPr>
      <w:r w:rsidRPr="00575F94">
        <w:rPr>
          <w:b/>
          <w:sz w:val="28"/>
          <w:szCs w:val="28"/>
        </w:rPr>
        <w:t xml:space="preserve"> </w:t>
      </w:r>
      <w:proofErr w:type="gramStart"/>
      <w:r w:rsidRPr="00575F94">
        <w:rPr>
          <w:b/>
          <w:sz w:val="28"/>
          <w:szCs w:val="28"/>
        </w:rPr>
        <w:t>đối</w:t>
      </w:r>
      <w:proofErr w:type="gramEnd"/>
      <w:r w:rsidRPr="00575F94">
        <w:rPr>
          <w:b/>
          <w:sz w:val="28"/>
          <w:szCs w:val="28"/>
        </w:rPr>
        <w:t xml:space="preserve"> với </w:t>
      </w:r>
      <w:r w:rsidR="00575F94">
        <w:rPr>
          <w:b/>
          <w:sz w:val="28"/>
          <w:szCs w:val="28"/>
        </w:rPr>
        <w:t>vận động viên thể thao</w:t>
      </w:r>
      <w:r w:rsidRPr="00575F94">
        <w:rPr>
          <w:b/>
          <w:sz w:val="28"/>
          <w:szCs w:val="28"/>
        </w:rPr>
        <w:t xml:space="preserve"> thành tích cao</w:t>
      </w:r>
      <w:bookmarkEnd w:id="0"/>
      <w:bookmarkEnd w:id="2"/>
    </w:p>
    <w:bookmarkEnd w:id="1"/>
    <w:p w14:paraId="7A2344F0" w14:textId="6F3837FC" w:rsidR="00425108" w:rsidRPr="00575F94" w:rsidRDefault="00425108" w:rsidP="00550EB0">
      <w:pPr>
        <w:pStyle w:val="NormalWeb"/>
        <w:shd w:val="clear" w:color="auto" w:fill="FFFFFF"/>
        <w:spacing w:before="0" w:beforeAutospacing="0" w:after="0" w:afterAutospacing="0"/>
        <w:jc w:val="center"/>
        <w:rPr>
          <w:sz w:val="28"/>
          <w:szCs w:val="28"/>
        </w:rPr>
      </w:pPr>
      <w:r w:rsidRPr="00575F94">
        <w:rPr>
          <w:sz w:val="28"/>
          <w:szCs w:val="28"/>
        </w:rPr>
        <w:t xml:space="preserve">  </w:t>
      </w:r>
    </w:p>
    <w:p w14:paraId="3618B163" w14:textId="71EA48AB" w:rsidR="00F110B6" w:rsidRPr="00575F94" w:rsidRDefault="00425108" w:rsidP="00575F94">
      <w:pPr>
        <w:ind w:left="1440" w:right="-25" w:firstLine="261"/>
        <w:jc w:val="both"/>
        <w:rPr>
          <w:sz w:val="28"/>
          <w:szCs w:val="28"/>
        </w:rPr>
      </w:pPr>
      <w:r w:rsidRPr="00575F94">
        <w:rPr>
          <w:sz w:val="28"/>
          <w:szCs w:val="28"/>
        </w:rPr>
        <w:t xml:space="preserve"> Kính gửi: </w:t>
      </w:r>
      <w:r w:rsidR="00DA14BD" w:rsidRPr="00575F94">
        <w:rPr>
          <w:sz w:val="28"/>
          <w:szCs w:val="28"/>
        </w:rPr>
        <w:t xml:space="preserve">Thường trực </w:t>
      </w:r>
      <w:r w:rsidR="00F110B6" w:rsidRPr="00575F94">
        <w:rPr>
          <w:sz w:val="28"/>
          <w:szCs w:val="28"/>
        </w:rPr>
        <w:t>Hội đồng nhân dân t</w:t>
      </w:r>
      <w:r w:rsidR="00575F94" w:rsidRPr="00575F94">
        <w:rPr>
          <w:sz w:val="28"/>
          <w:szCs w:val="28"/>
        </w:rPr>
        <w:t>hành phố</w:t>
      </w:r>
    </w:p>
    <w:p w14:paraId="6C59E2BA" w14:textId="77777777" w:rsidR="00425108" w:rsidRPr="00575F94" w:rsidRDefault="00425108" w:rsidP="00F110B6">
      <w:pPr>
        <w:ind w:left="1440" w:right="-25" w:firstLine="720"/>
        <w:jc w:val="both"/>
        <w:rPr>
          <w:sz w:val="28"/>
          <w:szCs w:val="28"/>
        </w:rPr>
      </w:pPr>
    </w:p>
    <w:p w14:paraId="4F5BE983" w14:textId="77777777" w:rsidR="00F110B6" w:rsidRPr="00575F94" w:rsidRDefault="00F110B6" w:rsidP="00F110B6">
      <w:pPr>
        <w:ind w:left="1440" w:right="-25" w:firstLine="720"/>
        <w:jc w:val="both"/>
        <w:rPr>
          <w:sz w:val="8"/>
          <w:szCs w:val="18"/>
        </w:rPr>
      </w:pPr>
    </w:p>
    <w:p w14:paraId="32363F70" w14:textId="0C50F62E" w:rsidR="00C81401" w:rsidRPr="00575F94" w:rsidRDefault="00F110B6" w:rsidP="00575F94">
      <w:pPr>
        <w:pStyle w:val="NormalWeb"/>
        <w:shd w:val="clear" w:color="auto" w:fill="FFFFFF"/>
        <w:spacing w:before="0" w:beforeAutospacing="0" w:after="120" w:afterAutospacing="0"/>
        <w:ind w:firstLine="709"/>
        <w:jc w:val="both"/>
        <w:rPr>
          <w:sz w:val="28"/>
          <w:szCs w:val="28"/>
        </w:rPr>
      </w:pPr>
      <w:r w:rsidRPr="00575F94">
        <w:rPr>
          <w:sz w:val="28"/>
          <w:szCs w:val="28"/>
        </w:rPr>
        <w:t>Thực hiện</w:t>
      </w:r>
      <w:r w:rsidR="00FE0F88" w:rsidRPr="00575F94">
        <w:rPr>
          <w:sz w:val="28"/>
          <w:szCs w:val="28"/>
        </w:rPr>
        <w:t xml:space="preserve"> quy định của</w:t>
      </w:r>
      <w:r w:rsidRPr="00575F94">
        <w:rPr>
          <w:sz w:val="28"/>
          <w:szCs w:val="28"/>
        </w:rPr>
        <w:t xml:space="preserve"> Luật Ban hành văn bản quy phạm pháp luật </w:t>
      </w:r>
      <w:r w:rsidR="00AC50CA" w:rsidRPr="00575F94">
        <w:rPr>
          <w:sz w:val="28"/>
          <w:szCs w:val="28"/>
        </w:rPr>
        <w:t xml:space="preserve">ngày 22 tháng 6 </w:t>
      </w:r>
      <w:r w:rsidR="00CC79FB" w:rsidRPr="00575F94">
        <w:rPr>
          <w:sz w:val="28"/>
          <w:szCs w:val="28"/>
        </w:rPr>
        <w:t xml:space="preserve">năm </w:t>
      </w:r>
      <w:r w:rsidRPr="00575F94">
        <w:rPr>
          <w:sz w:val="28"/>
          <w:szCs w:val="28"/>
        </w:rPr>
        <w:t xml:space="preserve">2015 và Luật sửa đổi, bổ sung một số điều của Luật Ban hành văn bản quy phạm pháp luật </w:t>
      </w:r>
      <w:r w:rsidR="00AC50CA" w:rsidRPr="00575F94">
        <w:rPr>
          <w:sz w:val="28"/>
          <w:szCs w:val="28"/>
        </w:rPr>
        <w:t xml:space="preserve">ngày 18 tháng 6 </w:t>
      </w:r>
      <w:r w:rsidR="00CC79FB" w:rsidRPr="00575F94">
        <w:rPr>
          <w:sz w:val="28"/>
          <w:szCs w:val="28"/>
        </w:rPr>
        <w:t xml:space="preserve">năm </w:t>
      </w:r>
      <w:r w:rsidRPr="00575F94">
        <w:rPr>
          <w:sz w:val="28"/>
          <w:szCs w:val="28"/>
        </w:rPr>
        <w:t xml:space="preserve">2020; </w:t>
      </w:r>
      <w:r w:rsidR="00A40842" w:rsidRPr="00575F94">
        <w:rPr>
          <w:sz w:val="28"/>
          <w:szCs w:val="28"/>
        </w:rPr>
        <w:t>Ủy</w:t>
      </w:r>
      <w:r w:rsidR="00425108" w:rsidRPr="00575F94">
        <w:rPr>
          <w:sz w:val="28"/>
          <w:szCs w:val="28"/>
        </w:rPr>
        <w:t xml:space="preserve"> ban nhân dân</w:t>
      </w:r>
      <w:r w:rsidRPr="00575F94">
        <w:rPr>
          <w:sz w:val="28"/>
          <w:szCs w:val="28"/>
        </w:rPr>
        <w:t xml:space="preserve"> t</w:t>
      </w:r>
      <w:r w:rsidR="00FE0F88" w:rsidRPr="00575F94">
        <w:rPr>
          <w:sz w:val="28"/>
          <w:szCs w:val="28"/>
        </w:rPr>
        <w:t xml:space="preserve">hành phố </w:t>
      </w:r>
      <w:r w:rsidR="00064CF7" w:rsidRPr="00575F94">
        <w:rPr>
          <w:sz w:val="28"/>
          <w:szCs w:val="28"/>
        </w:rPr>
        <w:t>kính</w:t>
      </w:r>
      <w:r w:rsidR="00425108" w:rsidRPr="00575F94">
        <w:rPr>
          <w:sz w:val="28"/>
          <w:szCs w:val="28"/>
        </w:rPr>
        <w:t xml:space="preserve"> trình </w:t>
      </w:r>
      <w:r w:rsidR="00DA14BD" w:rsidRPr="00575F94">
        <w:rPr>
          <w:sz w:val="28"/>
          <w:szCs w:val="28"/>
        </w:rPr>
        <w:t xml:space="preserve">Thường trực </w:t>
      </w:r>
      <w:r w:rsidR="00FE0F88" w:rsidRPr="00575F94">
        <w:rPr>
          <w:sz w:val="28"/>
          <w:szCs w:val="28"/>
        </w:rPr>
        <w:t xml:space="preserve">Hội đồng nhân dân thành phố </w:t>
      </w:r>
      <w:r w:rsidR="00D443EA" w:rsidRPr="00575F94">
        <w:rPr>
          <w:sz w:val="28"/>
          <w:szCs w:val="28"/>
        </w:rPr>
        <w:t>đề nghị xây dựng</w:t>
      </w:r>
      <w:r w:rsidR="00AC50CA" w:rsidRPr="00575F94">
        <w:rPr>
          <w:sz w:val="28"/>
          <w:szCs w:val="28"/>
        </w:rPr>
        <w:t xml:space="preserve"> </w:t>
      </w:r>
      <w:r w:rsidR="00425108" w:rsidRPr="00575F94">
        <w:rPr>
          <w:sz w:val="28"/>
          <w:szCs w:val="28"/>
        </w:rPr>
        <w:t>Nghị quyết của Hội đồng nhân dân</w:t>
      </w:r>
      <w:r w:rsidR="00FE0F88" w:rsidRPr="00575F94">
        <w:rPr>
          <w:sz w:val="28"/>
          <w:szCs w:val="28"/>
        </w:rPr>
        <w:t xml:space="preserve"> thành phố </w:t>
      </w:r>
      <w:r w:rsidR="00A810C8" w:rsidRPr="00575F94">
        <w:rPr>
          <w:bCs/>
          <w:sz w:val="28"/>
          <w:szCs w:val="28"/>
          <w:lang w:val="nb-NO"/>
        </w:rPr>
        <w:t>q</w:t>
      </w:r>
      <w:r w:rsidR="00A810C8" w:rsidRPr="00575F94">
        <w:rPr>
          <w:bCs/>
          <w:sz w:val="28"/>
          <w:szCs w:val="28"/>
        </w:rPr>
        <w:t>uy định chính sách hỗ trợ, đào tạo trình độ Đại học đối với vận động viên thể thao thành tích cao</w:t>
      </w:r>
      <w:r w:rsidR="00425108" w:rsidRPr="00575F94">
        <w:rPr>
          <w:sz w:val="28"/>
          <w:szCs w:val="28"/>
        </w:rPr>
        <w:t xml:space="preserve">, </w:t>
      </w:r>
      <w:r w:rsidR="00A40842" w:rsidRPr="00575F94">
        <w:rPr>
          <w:sz w:val="28"/>
          <w:szCs w:val="28"/>
        </w:rPr>
        <w:t xml:space="preserve">cụ thể </w:t>
      </w:r>
      <w:r w:rsidRPr="00575F94">
        <w:rPr>
          <w:sz w:val="28"/>
          <w:szCs w:val="28"/>
        </w:rPr>
        <w:t>như sau:</w:t>
      </w:r>
    </w:p>
    <w:p w14:paraId="4B82D4CD" w14:textId="24D8F4DB" w:rsidR="00F110B6" w:rsidRPr="00575F94" w:rsidRDefault="00F110B6" w:rsidP="00575F94">
      <w:pPr>
        <w:pStyle w:val="NormalWeb"/>
        <w:shd w:val="clear" w:color="auto" w:fill="FFFFFF"/>
        <w:spacing w:before="0" w:beforeAutospacing="0" w:after="120" w:afterAutospacing="0"/>
        <w:ind w:firstLine="709"/>
        <w:jc w:val="both"/>
        <w:rPr>
          <w:bCs/>
          <w:spacing w:val="-14"/>
          <w:sz w:val="28"/>
          <w:szCs w:val="28"/>
        </w:rPr>
      </w:pPr>
      <w:r w:rsidRPr="00575F94">
        <w:rPr>
          <w:b/>
          <w:sz w:val="28"/>
          <w:szCs w:val="28"/>
        </w:rPr>
        <w:t>I</w:t>
      </w:r>
      <w:r w:rsidRPr="00575F94">
        <w:rPr>
          <w:b/>
          <w:bCs/>
          <w:sz w:val="28"/>
          <w:szCs w:val="28"/>
          <w:lang w:val="nl-NL"/>
        </w:rPr>
        <w:t>. SỰ CẦN THIẾT BAN HÀNH NGHỊ QUYẾT</w:t>
      </w:r>
    </w:p>
    <w:p w14:paraId="44CEFBA8" w14:textId="77777777" w:rsidR="00CC11EE" w:rsidRPr="00575F94" w:rsidRDefault="00CC11EE" w:rsidP="00575F94">
      <w:pPr>
        <w:tabs>
          <w:tab w:val="left" w:pos="555"/>
          <w:tab w:val="center" w:pos="4536"/>
        </w:tabs>
        <w:spacing w:after="120"/>
        <w:ind w:firstLine="709"/>
        <w:jc w:val="both"/>
        <w:rPr>
          <w:b/>
          <w:sz w:val="28"/>
          <w:szCs w:val="28"/>
        </w:rPr>
      </w:pPr>
      <w:r w:rsidRPr="00575F94">
        <w:rPr>
          <w:b/>
          <w:sz w:val="28"/>
          <w:szCs w:val="28"/>
        </w:rPr>
        <w:t>1. Cơ sở pháp lý</w:t>
      </w:r>
    </w:p>
    <w:p w14:paraId="45339566" w14:textId="69043ED5" w:rsidR="001B504F" w:rsidRPr="00575F94" w:rsidRDefault="001B504F" w:rsidP="00575F94">
      <w:pPr>
        <w:tabs>
          <w:tab w:val="left" w:pos="555"/>
          <w:tab w:val="center" w:pos="4536"/>
        </w:tabs>
        <w:spacing w:after="120"/>
        <w:ind w:firstLine="709"/>
        <w:jc w:val="both"/>
        <w:rPr>
          <w:sz w:val="28"/>
          <w:szCs w:val="28"/>
        </w:rPr>
      </w:pPr>
      <w:r w:rsidRPr="00575F94">
        <w:rPr>
          <w:sz w:val="28"/>
          <w:szCs w:val="28"/>
        </w:rPr>
        <w:t>-</w:t>
      </w:r>
      <w:r w:rsidR="00067724" w:rsidRPr="00575F94">
        <w:rPr>
          <w:sz w:val="28"/>
          <w:szCs w:val="28"/>
        </w:rPr>
        <w:t xml:space="preserve"> </w:t>
      </w:r>
      <w:bookmarkStart w:id="3" w:name="_Hlk164235638"/>
      <w:r w:rsidR="00CC11EE" w:rsidRPr="00575F94">
        <w:rPr>
          <w:sz w:val="28"/>
          <w:szCs w:val="28"/>
        </w:rPr>
        <w:t>Luật Thể dục, thể thao năm 2006 và Luật sửa đổi, bổ sung một số điều Luật Thể dục, thể thao năm 2018</w:t>
      </w:r>
      <w:bookmarkEnd w:id="3"/>
      <w:r w:rsidR="00CC11EE" w:rsidRPr="00575F94">
        <w:rPr>
          <w:sz w:val="28"/>
          <w:szCs w:val="28"/>
        </w:rPr>
        <w:t xml:space="preserve">, </w:t>
      </w:r>
      <w:proofErr w:type="gramStart"/>
      <w:r w:rsidR="00CC11EE" w:rsidRPr="00575F94">
        <w:rPr>
          <w:sz w:val="28"/>
          <w:szCs w:val="28"/>
        </w:rPr>
        <w:t>cụ</w:t>
      </w:r>
      <w:proofErr w:type="gramEnd"/>
      <w:r w:rsidR="00CC11EE" w:rsidRPr="00575F94">
        <w:rPr>
          <w:sz w:val="28"/>
          <w:szCs w:val="28"/>
        </w:rPr>
        <w:t xml:space="preserve"> thể: </w:t>
      </w:r>
    </w:p>
    <w:p w14:paraId="7835EE91" w14:textId="5BE7B0A3" w:rsidR="00CC11EE" w:rsidRPr="00575F94" w:rsidRDefault="001B504F" w:rsidP="00575F94">
      <w:pPr>
        <w:tabs>
          <w:tab w:val="left" w:pos="555"/>
          <w:tab w:val="center" w:pos="4536"/>
        </w:tabs>
        <w:spacing w:after="120"/>
        <w:ind w:firstLine="709"/>
        <w:jc w:val="both"/>
        <w:rPr>
          <w:b/>
          <w:i/>
          <w:sz w:val="28"/>
          <w:szCs w:val="28"/>
        </w:rPr>
      </w:pPr>
      <w:bookmarkStart w:id="4" w:name="_Hlk164235765"/>
      <w:r w:rsidRPr="00575F94">
        <w:rPr>
          <w:sz w:val="28"/>
          <w:szCs w:val="28"/>
        </w:rPr>
        <w:t xml:space="preserve">+ </w:t>
      </w:r>
      <w:r w:rsidRPr="00575F94">
        <w:rPr>
          <w:bCs/>
          <w:iCs/>
          <w:sz w:val="28"/>
          <w:szCs w:val="28"/>
          <w:lang w:val="nl-NL"/>
        </w:rPr>
        <w:t>K</w:t>
      </w:r>
      <w:r w:rsidR="00CC11EE" w:rsidRPr="00575F94">
        <w:rPr>
          <w:bCs/>
          <w:iCs/>
          <w:sz w:val="28"/>
          <w:szCs w:val="28"/>
          <w:lang w:val="nl-NL"/>
        </w:rPr>
        <w:t xml:space="preserve">hoản 11 </w:t>
      </w:r>
      <w:bookmarkStart w:id="5" w:name="_Hlk161231291"/>
      <w:r w:rsidR="00CC11EE" w:rsidRPr="00575F94">
        <w:rPr>
          <w:bCs/>
          <w:iCs/>
          <w:sz w:val="28"/>
          <w:szCs w:val="28"/>
          <w:lang w:val="nl-NL"/>
        </w:rPr>
        <w:t xml:space="preserve">Điều 2 Luật sửa đổi bổ sung một số Điều Luật Thể dục thể thao năm 2018 </w:t>
      </w:r>
      <w:bookmarkEnd w:id="5"/>
      <w:r w:rsidR="00CC11EE" w:rsidRPr="00575F94">
        <w:rPr>
          <w:bCs/>
          <w:iCs/>
          <w:sz w:val="28"/>
          <w:szCs w:val="28"/>
          <w:lang w:val="nl-NL"/>
        </w:rPr>
        <w:t>quy định</w:t>
      </w:r>
      <w:r w:rsidR="00CC11EE" w:rsidRPr="00575F94">
        <w:rPr>
          <w:b/>
          <w:iCs/>
          <w:sz w:val="28"/>
          <w:szCs w:val="28"/>
          <w:lang w:val="nl-NL"/>
        </w:rPr>
        <w:t xml:space="preserve"> </w:t>
      </w:r>
      <w:r w:rsidR="00CC11EE" w:rsidRPr="00575F94">
        <w:rPr>
          <w:b/>
          <w:i/>
          <w:sz w:val="28"/>
          <w:szCs w:val="28"/>
          <w:lang w:val="nl-NL"/>
        </w:rPr>
        <w:t>“</w:t>
      </w:r>
      <w:r w:rsidR="00CC11EE" w:rsidRPr="00575F94">
        <w:rPr>
          <w:i/>
          <w:sz w:val="28"/>
          <w:szCs w:val="28"/>
          <w:shd w:val="clear" w:color="auto" w:fill="FFFFFF"/>
        </w:rPr>
        <w:t>Nhà nước có chính sách phát triển thể thao thành tích cao, đầu tư tập trung xây dựng cơ sở vật chất, trang thiết bị hiện đại; đào tạo, bồi dưỡng vận động viên, huấn luyện viên đạt trình độ quốc gia, quốc tế; tổ chức thi đấu thể thao thành tích cao, tham gia các giải thể thao quốc tế; khuyến khích tổ chức, cá nhân tham gia phát triển thể thao thành tích cao; có chính sách đặc thù cho vận động viên nữ, huấn luyện viên nữ trong quá trình tập luyện, thi đấu.”.”</w:t>
      </w:r>
    </w:p>
    <w:p w14:paraId="5F6B280A" w14:textId="5721DBAA" w:rsidR="00CC11EE" w:rsidRPr="00575F94" w:rsidRDefault="001B504F" w:rsidP="00575F94">
      <w:pPr>
        <w:spacing w:after="120"/>
        <w:ind w:firstLine="709"/>
        <w:jc w:val="both"/>
        <w:rPr>
          <w:bCs/>
          <w:i/>
          <w:iCs/>
          <w:sz w:val="28"/>
          <w:szCs w:val="28"/>
          <w:lang w:val="nl-NL"/>
        </w:rPr>
      </w:pPr>
      <w:r w:rsidRPr="00575F94">
        <w:rPr>
          <w:sz w:val="28"/>
          <w:szCs w:val="28"/>
          <w:shd w:val="clear" w:color="auto" w:fill="FFFFFF"/>
        </w:rPr>
        <w:t>+ K</w:t>
      </w:r>
      <w:r w:rsidR="00CC11EE" w:rsidRPr="00575F94">
        <w:rPr>
          <w:sz w:val="28"/>
          <w:szCs w:val="28"/>
          <w:shd w:val="clear" w:color="auto" w:fill="FFFFFF"/>
        </w:rPr>
        <w:t xml:space="preserve">hoản </w:t>
      </w:r>
      <w:bookmarkStart w:id="6" w:name="khoan_12_1"/>
      <w:r w:rsidR="00CC11EE" w:rsidRPr="00575F94">
        <w:rPr>
          <w:sz w:val="28"/>
          <w:szCs w:val="28"/>
          <w:shd w:val="clear" w:color="auto" w:fill="FFFFFF"/>
        </w:rPr>
        <w:t>12</w:t>
      </w:r>
      <w:r w:rsidRPr="00575F94">
        <w:rPr>
          <w:sz w:val="28"/>
          <w:szCs w:val="28"/>
          <w:shd w:val="clear" w:color="auto" w:fill="FFFFFF"/>
        </w:rPr>
        <w:t xml:space="preserve">, </w:t>
      </w:r>
      <w:r w:rsidR="00CC11EE" w:rsidRPr="00575F94">
        <w:rPr>
          <w:bCs/>
          <w:iCs/>
          <w:sz w:val="28"/>
          <w:szCs w:val="28"/>
          <w:lang w:val="nl-NL"/>
        </w:rPr>
        <w:t>Điều 2</w:t>
      </w:r>
      <w:r w:rsidR="00CC11EE" w:rsidRPr="00575F94">
        <w:rPr>
          <w:b/>
          <w:iCs/>
          <w:sz w:val="28"/>
          <w:szCs w:val="28"/>
          <w:lang w:val="nl-NL"/>
        </w:rPr>
        <w:t xml:space="preserve"> </w:t>
      </w:r>
      <w:r w:rsidR="00CC11EE" w:rsidRPr="00575F94">
        <w:rPr>
          <w:bCs/>
          <w:iCs/>
          <w:sz w:val="28"/>
          <w:szCs w:val="28"/>
          <w:lang w:val="nl-NL"/>
        </w:rPr>
        <w:t xml:space="preserve">Luật sửa đổi bổ sung một số Điều Luật Thể dục thể thao năm 2018  </w:t>
      </w:r>
      <w:r w:rsidR="00CC11EE" w:rsidRPr="00575F94">
        <w:rPr>
          <w:bCs/>
          <w:sz w:val="28"/>
          <w:szCs w:val="28"/>
          <w:shd w:val="clear" w:color="auto" w:fill="FFFFFF"/>
        </w:rPr>
        <w:t>Sửa đổi, bổ sung</w:t>
      </w:r>
      <w:bookmarkEnd w:id="6"/>
      <w:r w:rsidR="00CC11EE" w:rsidRPr="00575F94">
        <w:rPr>
          <w:bCs/>
          <w:sz w:val="28"/>
          <w:szCs w:val="28"/>
          <w:shd w:val="clear" w:color="auto" w:fill="FFFFFF"/>
        </w:rPr>
        <w:t> </w:t>
      </w:r>
      <w:bookmarkStart w:id="7" w:name="dc_22"/>
      <w:r w:rsidR="00CC11EE" w:rsidRPr="00575F94">
        <w:rPr>
          <w:bCs/>
          <w:sz w:val="28"/>
          <w:szCs w:val="28"/>
          <w:shd w:val="clear" w:color="auto" w:fill="FFFFFF"/>
        </w:rPr>
        <w:t>Điều 32</w:t>
      </w:r>
      <w:bookmarkEnd w:id="7"/>
      <w:r w:rsidR="00CC11EE" w:rsidRPr="00575F94">
        <w:rPr>
          <w:bCs/>
          <w:sz w:val="28"/>
          <w:szCs w:val="28"/>
          <w:shd w:val="clear" w:color="auto" w:fill="FFFFFF"/>
        </w:rPr>
        <w:t> </w:t>
      </w:r>
      <w:r w:rsidR="00CC11EE" w:rsidRPr="00575F94">
        <w:rPr>
          <w:bCs/>
          <w:iCs/>
          <w:sz w:val="28"/>
          <w:szCs w:val="28"/>
          <w:lang w:val="nl-NL"/>
        </w:rPr>
        <w:t xml:space="preserve">Luật Thể dục thể thao năm 2006: </w:t>
      </w:r>
      <w:r w:rsidR="00CC11EE" w:rsidRPr="00575F94">
        <w:rPr>
          <w:rFonts w:eastAsia="Calibri"/>
          <w:i/>
          <w:iCs/>
          <w:sz w:val="28"/>
          <w:szCs w:val="28"/>
          <w:lang w:val="nl-NL" w:eastAsia="en-GB"/>
        </w:rPr>
        <w:t xml:space="preserve">“e) Được bảo đảm việc học tập văn hóa, chính trị, chuyên môn; </w:t>
      </w:r>
    </w:p>
    <w:p w14:paraId="2CEC01C4" w14:textId="77777777" w:rsidR="00CC11EE" w:rsidRPr="00575F94" w:rsidRDefault="00CC11EE" w:rsidP="00575F94">
      <w:pPr>
        <w:spacing w:after="120"/>
        <w:ind w:firstLine="709"/>
        <w:jc w:val="both"/>
        <w:rPr>
          <w:rFonts w:eastAsia="Calibri"/>
          <w:i/>
          <w:iCs/>
          <w:spacing w:val="-2"/>
          <w:sz w:val="28"/>
          <w:szCs w:val="28"/>
          <w:lang w:val="nl-NL" w:eastAsia="en-GB"/>
        </w:rPr>
      </w:pPr>
      <w:r w:rsidRPr="00575F94">
        <w:rPr>
          <w:rFonts w:eastAsia="Calibri"/>
          <w:i/>
          <w:iCs/>
          <w:spacing w:val="-2"/>
          <w:sz w:val="28"/>
          <w:szCs w:val="28"/>
          <w:lang w:val="nl-NL" w:eastAsia="en-GB"/>
        </w:rPr>
        <w:t>g) Vận động viên đạt thành tích xuất sắc trong các giải thể thao quốc gia và quốc tế được hưởng chế độ ưu đãi về đào tạo, bồi dưỡng chuyên môn nghiệp vụ, chăm sóc sức khỏe, tiền thưởng và các chế độ khác theo quy định của pháp luật;</w:t>
      </w:r>
    </w:p>
    <w:p w14:paraId="750C98E3" w14:textId="77777777" w:rsidR="00CC11EE" w:rsidRPr="00575F94" w:rsidRDefault="00CC11EE" w:rsidP="00575F94">
      <w:pPr>
        <w:tabs>
          <w:tab w:val="left" w:pos="1080"/>
        </w:tabs>
        <w:spacing w:after="120"/>
        <w:ind w:firstLine="709"/>
        <w:jc w:val="both"/>
        <w:rPr>
          <w:rFonts w:eastAsia="Calibri"/>
          <w:i/>
          <w:iCs/>
          <w:sz w:val="28"/>
          <w:szCs w:val="28"/>
          <w:lang w:val="nl-NL" w:eastAsia="en-GB"/>
        </w:rPr>
      </w:pPr>
      <w:r w:rsidRPr="00575F94">
        <w:rPr>
          <w:rFonts w:eastAsia="Calibri"/>
          <w:i/>
          <w:iCs/>
          <w:sz w:val="28"/>
          <w:szCs w:val="28"/>
          <w:lang w:val="nl-NL" w:eastAsia="en-GB"/>
        </w:rPr>
        <w:lastRenderedPageBreak/>
        <w:t>h) Vận động viên không còn khả năng thi đấu thể thao được Nhà nước tạo điều kiện học nghề và giải quyết việc làm theo quy định của pháp luật; được ưu tiên tuyển dụng vào làm việc tại các cơ sở thể thao;”</w:t>
      </w:r>
    </w:p>
    <w:p w14:paraId="7F5230C0" w14:textId="77777777" w:rsidR="00CC11EE" w:rsidRPr="00575F94" w:rsidRDefault="00CC11EE" w:rsidP="00575F94">
      <w:pPr>
        <w:spacing w:after="120"/>
        <w:ind w:firstLine="709"/>
        <w:jc w:val="both"/>
        <w:rPr>
          <w:i/>
          <w:iCs/>
          <w:sz w:val="28"/>
          <w:szCs w:val="28"/>
          <w:shd w:val="clear" w:color="auto" w:fill="FFFFFF"/>
        </w:rPr>
      </w:pPr>
      <w:r w:rsidRPr="00575F94">
        <w:rPr>
          <w:sz w:val="28"/>
          <w:szCs w:val="28"/>
        </w:rPr>
        <w:t>- Kết luận số 70-KL/TW ngày 31/01/2024 của Bộ Chính trị về phát triển thể dục, thể thao trong giai đoạn mới</w:t>
      </w:r>
      <w:r w:rsidRPr="00575F94">
        <w:rPr>
          <w:sz w:val="28"/>
          <w:szCs w:val="28"/>
          <w:shd w:val="clear" w:color="auto" w:fill="FFFFFF"/>
        </w:rPr>
        <w:t xml:space="preserve"> </w:t>
      </w:r>
      <w:r w:rsidRPr="00575F94">
        <w:rPr>
          <w:i/>
          <w:iCs/>
          <w:sz w:val="28"/>
          <w:szCs w:val="28"/>
          <w:shd w:val="clear" w:color="auto" w:fill="FFFFFF"/>
        </w:rPr>
        <w:t xml:space="preserve">“Tập trung phát triển thể thao chuyên nghiệp, thể thao thành tích cao, hoàn thiện hệ thống phát hiện, đào tạo vận động viên, thi đấu thể thao chuyên nghiệp, thể thao thành tích cao trình độ quốc gia, quốc tế, nhất là các môn thể thao Olympic trọng điểm. Nâng cao chất lượng, hiệu quả hoạt động của các cơ sở đào tạo, bồi dưỡng vận động viên, huấn luyện viên, cán bộ thể dục, thể thao đáp ứng yêu cầu phát triển trong giai đoạn mới. </w:t>
      </w:r>
      <w:proofErr w:type="gramStart"/>
      <w:r w:rsidRPr="00575F94">
        <w:rPr>
          <w:i/>
          <w:iCs/>
          <w:sz w:val="28"/>
          <w:szCs w:val="28"/>
          <w:shd w:val="clear" w:color="auto" w:fill="FFFFFF"/>
        </w:rPr>
        <w:t>Chú trọng việc học tập văn hoá, chính trị, nâng cao ý thức tổ chức kỷ luật, đạo đức, ý chí, lòng tự hào dân tộc cho vận động viên.</w:t>
      </w:r>
      <w:proofErr w:type="gramEnd"/>
      <w:r w:rsidRPr="00575F94">
        <w:rPr>
          <w:i/>
          <w:iCs/>
          <w:sz w:val="28"/>
          <w:szCs w:val="28"/>
          <w:shd w:val="clear" w:color="auto" w:fill="FFFFFF"/>
        </w:rPr>
        <w:t xml:space="preserve"> </w:t>
      </w:r>
      <w:proofErr w:type="gramStart"/>
      <w:r w:rsidRPr="00575F94">
        <w:rPr>
          <w:i/>
          <w:iCs/>
          <w:sz w:val="28"/>
          <w:szCs w:val="28"/>
          <w:shd w:val="clear" w:color="auto" w:fill="FFFFFF"/>
        </w:rPr>
        <w:t>Khuyến khích tổ chức, cá nhân thành lập các câu lạc bộ thể thao chuyên nghiệp, đào tạo vận động viên, huấn luyện viên, tổ chức thi đấu, chuyển nhượng vận động viên hợp pháp.”</w:t>
      </w:r>
      <w:proofErr w:type="gramEnd"/>
    </w:p>
    <w:p w14:paraId="22E7C414" w14:textId="77777777" w:rsidR="002B044A" w:rsidRPr="00575F94" w:rsidRDefault="002B044A" w:rsidP="00575F94">
      <w:pPr>
        <w:spacing w:before="60" w:after="60"/>
        <w:ind w:firstLine="709"/>
        <w:jc w:val="both"/>
        <w:rPr>
          <w:rFonts w:eastAsia="Calibri"/>
          <w:sz w:val="28"/>
          <w:szCs w:val="28"/>
          <w:shd w:val="clear" w:color="auto" w:fill="FFFFFF"/>
          <w:lang w:val="nb-NO"/>
        </w:rPr>
      </w:pPr>
      <w:r w:rsidRPr="00575F94">
        <w:rPr>
          <w:spacing w:val="4"/>
          <w:sz w:val="28"/>
          <w:szCs w:val="28"/>
          <w:lang w:val="nl-NL"/>
        </w:rPr>
        <w:t xml:space="preserve">Căn cứ </w:t>
      </w:r>
      <w:r w:rsidRPr="00575F94">
        <w:rPr>
          <w:sz w:val="28"/>
          <w:szCs w:val="28"/>
          <w:shd w:val="clear" w:color="auto" w:fill="FFFFFF"/>
          <w:lang w:val="nb-NO"/>
        </w:rPr>
        <w:t xml:space="preserve">Nghị quyết số 59-NQ/TW ngày 05 tháng 8 năm 2020 của Bộ Chính trị về xây dựng và phát triển thành phố Cần Thơ đến năm 2030, tầm nhìn đến năm 2045, trong đó Nghị quyết khẳng định: </w:t>
      </w:r>
      <w:r w:rsidRPr="00575F94">
        <w:rPr>
          <w:i/>
          <w:sz w:val="28"/>
          <w:szCs w:val="28"/>
          <w:lang w:val="nb-NO"/>
        </w:rPr>
        <w:t>“... đầu tư phát triển các môn thể thao mũi nhọn, thành tích cao; thúc đẩy xã hội hóa, thu hút nguồn lực đầu tư xây dựng các thiết chế thể thao đạt tiêu chuẩn cấp vùng”</w:t>
      </w:r>
      <w:r w:rsidRPr="00575F94">
        <w:rPr>
          <w:sz w:val="28"/>
          <w:szCs w:val="28"/>
          <w:lang w:val="nb-NO"/>
        </w:rPr>
        <w:t xml:space="preserve"> và </w:t>
      </w:r>
      <w:r w:rsidRPr="00575F94">
        <w:rPr>
          <w:rFonts w:eastAsia="Calibri"/>
          <w:sz w:val="28"/>
          <w:szCs w:val="28"/>
          <w:shd w:val="clear" w:color="auto" w:fill="FFFFFF"/>
          <w:lang w:val="nb-NO"/>
        </w:rPr>
        <w:t xml:space="preserve">mục tiêu đến năm 2030 “ xây dựng Cần Thơ là trung tâm của vùng về văn hóa, thể thao”.  </w:t>
      </w:r>
    </w:p>
    <w:p w14:paraId="305A0B02" w14:textId="77777777" w:rsidR="002B044A" w:rsidRPr="00575F94" w:rsidRDefault="002B044A" w:rsidP="00575F94">
      <w:pPr>
        <w:spacing w:before="60" w:after="60"/>
        <w:ind w:firstLine="709"/>
        <w:jc w:val="both"/>
        <w:rPr>
          <w:iCs/>
          <w:sz w:val="28"/>
          <w:szCs w:val="28"/>
          <w:lang w:val="nb-NO"/>
        </w:rPr>
      </w:pPr>
      <w:r w:rsidRPr="00575F94">
        <w:rPr>
          <w:sz w:val="28"/>
          <w:szCs w:val="28"/>
          <w:lang w:val="nb-NO"/>
        </w:rPr>
        <w:t xml:space="preserve">Căn cứ </w:t>
      </w:r>
      <w:r w:rsidRPr="00575F94">
        <w:rPr>
          <w:iCs/>
          <w:sz w:val="28"/>
          <w:szCs w:val="28"/>
          <w:lang w:val="nb-NO"/>
        </w:rPr>
        <w:t xml:space="preserve">Nghị quyết số 31-NQ/ĐH ngày 25 tháng 9 năm 2020 của Đại hội Đại biểu Đảng bộ thành phố Cần Thơ lần thứ XIV nhiệm kỳ 2020 – 2025, trong đó, Nghị quyết nêu </w:t>
      </w:r>
      <w:r w:rsidRPr="00575F94">
        <w:rPr>
          <w:i/>
          <w:sz w:val="28"/>
          <w:szCs w:val="28"/>
          <w:lang w:val="nb-NO"/>
        </w:rPr>
        <w:t>“...</w:t>
      </w:r>
      <w:r w:rsidRPr="00575F94">
        <w:rPr>
          <w:i/>
          <w:iCs/>
          <w:sz w:val="28"/>
          <w:szCs w:val="28"/>
          <w:lang w:val="nb-NO"/>
        </w:rPr>
        <w:t>tập trung đầu tư các môn thể thao mũi nhọn và trọng điểm của thành phố…”</w:t>
      </w:r>
      <w:r w:rsidRPr="00575F94">
        <w:rPr>
          <w:sz w:val="28"/>
          <w:szCs w:val="28"/>
          <w:lang w:val="nb-NO"/>
        </w:rPr>
        <w:t>.</w:t>
      </w:r>
    </w:p>
    <w:p w14:paraId="608B7842" w14:textId="24F1EE03" w:rsidR="00067724" w:rsidRPr="00575F94" w:rsidRDefault="00067724" w:rsidP="00575F94">
      <w:pPr>
        <w:spacing w:after="120"/>
        <w:ind w:right="-6" w:firstLine="709"/>
        <w:jc w:val="both"/>
        <w:rPr>
          <w:i/>
          <w:iCs/>
          <w:sz w:val="28"/>
          <w:szCs w:val="28"/>
          <w:shd w:val="clear" w:color="auto" w:fill="FFFFFF"/>
        </w:rPr>
      </w:pPr>
      <w:r w:rsidRPr="00575F94">
        <w:rPr>
          <w:sz w:val="28"/>
          <w:szCs w:val="28"/>
          <w:shd w:val="clear" w:color="auto" w:fill="FFFFFF"/>
        </w:rPr>
        <w:t>- Mục 4, phần IV Quyết định 2160/QĐ-TTg ngày 11 tháng 11 năm 2013 của Thủ tướng Chính phủ về việc phê duyệt Quy hoacvhj phát triển thể dục thể thao Việt Nam đến năm 2020 định hướng đến năm 2030</w:t>
      </w:r>
      <w:r w:rsidR="00E33915" w:rsidRPr="00575F94">
        <w:rPr>
          <w:sz w:val="28"/>
          <w:szCs w:val="28"/>
          <w:shd w:val="clear" w:color="auto" w:fill="FFFFFF"/>
        </w:rPr>
        <w:t xml:space="preserve"> </w:t>
      </w:r>
      <w:r w:rsidR="00E33915" w:rsidRPr="00575F94">
        <w:rPr>
          <w:i/>
          <w:iCs/>
          <w:sz w:val="28"/>
          <w:szCs w:val="28"/>
          <w:shd w:val="clear" w:color="auto" w:fill="FFFFFF"/>
        </w:rPr>
        <w:t>“</w:t>
      </w:r>
      <w:r w:rsidRPr="00575F94">
        <w:rPr>
          <w:i/>
          <w:iCs/>
          <w:sz w:val="28"/>
          <w:szCs w:val="28"/>
          <w:shd w:val="clear" w:color="auto" w:fill="FFFFFF"/>
          <w:lang w:val="vi-VN"/>
        </w:rPr>
        <w:t>Xây dựng, hoàn thiện cơ chế, chính sách đào tạo nhân lực thể dục, thể thao, trong đó chú </w:t>
      </w:r>
      <w:r w:rsidRPr="00575F94">
        <w:rPr>
          <w:i/>
          <w:iCs/>
          <w:sz w:val="28"/>
          <w:szCs w:val="28"/>
          <w:shd w:val="clear" w:color="auto" w:fill="FFFFFF"/>
        </w:rPr>
        <w:t>tr</w:t>
      </w:r>
      <w:r w:rsidRPr="00575F94">
        <w:rPr>
          <w:i/>
          <w:iCs/>
          <w:sz w:val="28"/>
          <w:szCs w:val="28"/>
          <w:shd w:val="clear" w:color="auto" w:fill="FFFFFF"/>
          <w:lang w:val="vi-VN"/>
        </w:rPr>
        <w:t>ọng nhân lực </w:t>
      </w:r>
      <w:r w:rsidRPr="00575F94">
        <w:rPr>
          <w:i/>
          <w:iCs/>
          <w:sz w:val="28"/>
          <w:szCs w:val="28"/>
          <w:shd w:val="clear" w:color="auto" w:fill="FFFFFF"/>
        </w:rPr>
        <w:t>tr</w:t>
      </w:r>
      <w:r w:rsidRPr="00575F94">
        <w:rPr>
          <w:i/>
          <w:iCs/>
          <w:sz w:val="28"/>
          <w:szCs w:val="28"/>
          <w:shd w:val="clear" w:color="auto" w:fill="FFFFFF"/>
          <w:lang w:val="vi-VN"/>
        </w:rPr>
        <w:t>ình độ cao.</w:t>
      </w:r>
      <w:r w:rsidR="00E33915" w:rsidRPr="00575F94">
        <w:rPr>
          <w:i/>
          <w:iCs/>
          <w:sz w:val="28"/>
          <w:szCs w:val="28"/>
          <w:shd w:val="clear" w:color="auto" w:fill="FFFFFF"/>
        </w:rPr>
        <w:t>”</w:t>
      </w:r>
    </w:p>
    <w:p w14:paraId="231C52F1" w14:textId="77777777" w:rsidR="00BB3B96" w:rsidRPr="00575F94" w:rsidRDefault="00CC11EE" w:rsidP="00575F94">
      <w:pPr>
        <w:spacing w:after="120"/>
        <w:ind w:right="-6" w:firstLine="709"/>
        <w:jc w:val="both"/>
        <w:rPr>
          <w:i/>
          <w:iCs/>
          <w:sz w:val="28"/>
          <w:szCs w:val="28"/>
        </w:rPr>
      </w:pPr>
      <w:r w:rsidRPr="00575F94">
        <w:rPr>
          <w:sz w:val="28"/>
          <w:szCs w:val="28"/>
        </w:rPr>
        <w:t xml:space="preserve">- </w:t>
      </w:r>
      <w:bookmarkStart w:id="8" w:name="_Hlk164235664"/>
      <w:r w:rsidRPr="00575F94">
        <w:rPr>
          <w:sz w:val="28"/>
          <w:szCs w:val="28"/>
        </w:rPr>
        <w:t xml:space="preserve">Đề án số 10-ĐA/TU ngày 29 tháng 12 năm 2021 của Thành ủy về phát triển thể thao thành phố Cần Thơ giai đoạn 2021 – 2030: </w:t>
      </w:r>
      <w:bookmarkStart w:id="9" w:name="_Hlk164237550"/>
      <w:r w:rsidRPr="00575F94">
        <w:rPr>
          <w:i/>
          <w:iCs/>
          <w:sz w:val="28"/>
          <w:szCs w:val="28"/>
        </w:rPr>
        <w:t>“Xây dựng và thực hiện tốt các chính sách đãi ngộ, khuyến khích về vật chất, tinh thần đối với lực lượng huấn luyện viên, vận động viên, chuyên gia thể thao thành tích cao.”; “Có chính sách tôn vinh và đãi ngộ xứng đáng đối với các huấn luyện viên, vận động viên xuất sắc”</w:t>
      </w:r>
      <w:bookmarkStart w:id="10" w:name="_Hlk161302135"/>
      <w:r w:rsidR="00754A0C" w:rsidRPr="00575F94">
        <w:rPr>
          <w:i/>
          <w:iCs/>
          <w:sz w:val="28"/>
          <w:szCs w:val="28"/>
        </w:rPr>
        <w:t>;</w:t>
      </w:r>
    </w:p>
    <w:bookmarkEnd w:id="8"/>
    <w:bookmarkEnd w:id="9"/>
    <w:p w14:paraId="76CE17D7" w14:textId="4D625B5A" w:rsidR="00754A0C" w:rsidRPr="00575F94" w:rsidRDefault="00BB3B96" w:rsidP="00575F94">
      <w:pPr>
        <w:spacing w:after="120"/>
        <w:ind w:right="-6" w:firstLine="709"/>
        <w:jc w:val="both"/>
        <w:rPr>
          <w:i/>
          <w:iCs/>
          <w:sz w:val="28"/>
          <w:szCs w:val="28"/>
        </w:rPr>
      </w:pPr>
      <w:r w:rsidRPr="00575F94">
        <w:rPr>
          <w:i/>
          <w:iCs/>
          <w:sz w:val="28"/>
          <w:szCs w:val="28"/>
        </w:rPr>
        <w:t xml:space="preserve">- </w:t>
      </w:r>
      <w:r w:rsidR="00754A0C" w:rsidRPr="00575F94">
        <w:rPr>
          <w:sz w:val="28"/>
          <w:szCs w:val="28"/>
        </w:rPr>
        <w:t xml:space="preserve">Điểm c khoản 4 Điều 2 Nghị quyết số 74/NQ-HĐND ngày </w:t>
      </w:r>
      <w:r w:rsidR="00754A0C" w:rsidRPr="00575F94">
        <w:rPr>
          <w:sz w:val="28"/>
          <w:szCs w:val="28"/>
          <w:shd w:val="clear" w:color="auto" w:fill="FFFFFF"/>
        </w:rPr>
        <w:t>08 tháng 12 năm 2021</w:t>
      </w:r>
      <w:r w:rsidR="00754A0C" w:rsidRPr="00575F94">
        <w:rPr>
          <w:sz w:val="28"/>
          <w:szCs w:val="28"/>
        </w:rPr>
        <w:t xml:space="preserve"> của Hội đồng nhân dân thành phố về phát triển thanh niên thành phố Cần Thơ giai đoạn 2021 - 2030 các nội dung trọng tâm phát triển thanh niên thành phố Cần Thơ giai đoạn 2021 - 2030 gồm Chăm lo đời sống văn hóa, tinh thần cho thanh niên: </w:t>
      </w:r>
      <w:r w:rsidR="00754A0C" w:rsidRPr="00575F94">
        <w:rPr>
          <w:i/>
          <w:iCs/>
          <w:sz w:val="28"/>
          <w:szCs w:val="28"/>
        </w:rPr>
        <w:t>“Xây dựng chính sách khuyến khích, đãi ngộ cho thanh niên là học sinh, sinh viên đạt thành tích cao tại các kỳ thi học thuật của thành phố, quốc gia, khu vực và thế giới;”</w:t>
      </w:r>
      <w:r w:rsidR="00754A0C" w:rsidRPr="00575F94">
        <w:rPr>
          <w:sz w:val="28"/>
          <w:szCs w:val="28"/>
        </w:rPr>
        <w:t xml:space="preserve"> “c) </w:t>
      </w:r>
      <w:bookmarkStart w:id="11" w:name="_Hlk164237504"/>
      <w:r w:rsidR="00754A0C" w:rsidRPr="00575F94">
        <w:rPr>
          <w:sz w:val="28"/>
          <w:szCs w:val="28"/>
        </w:rPr>
        <w:t xml:space="preserve">Có chính sách đãi ngộ thanh niên có tài </w:t>
      </w:r>
      <w:r w:rsidR="00754A0C" w:rsidRPr="00575F94">
        <w:rPr>
          <w:sz w:val="28"/>
          <w:szCs w:val="28"/>
        </w:rPr>
        <w:lastRenderedPageBreak/>
        <w:t>năng lĩnh vực văn hóa, nghệ thuật, thanh niên là vận động viên đạt thành tích cao tại các kỳ đại hội thể thao của thành phố, quốc gia, khu vực và thế giới;”</w:t>
      </w:r>
    </w:p>
    <w:bookmarkEnd w:id="4"/>
    <w:bookmarkEnd w:id="11"/>
    <w:p w14:paraId="05B1AC82" w14:textId="618C714A" w:rsidR="00CC11EE" w:rsidRPr="00575F94" w:rsidRDefault="00CC11EE" w:rsidP="00575F94">
      <w:pPr>
        <w:spacing w:after="120"/>
        <w:ind w:right="-6" w:firstLine="709"/>
        <w:jc w:val="both"/>
        <w:rPr>
          <w:sz w:val="28"/>
          <w:szCs w:val="28"/>
        </w:rPr>
      </w:pPr>
      <w:r w:rsidRPr="00575F94">
        <w:rPr>
          <w:sz w:val="28"/>
          <w:szCs w:val="28"/>
        </w:rPr>
        <w:t xml:space="preserve">- </w:t>
      </w:r>
      <w:bookmarkStart w:id="12" w:name="_Hlk164235706"/>
      <w:r w:rsidRPr="00575F94">
        <w:rPr>
          <w:sz w:val="28"/>
          <w:szCs w:val="28"/>
        </w:rPr>
        <w:t>Nghị quyết số 06/NQ-HĐND ngày 08 tháng 7 năm 2022 về Chương trình</w:t>
      </w:r>
      <w:r w:rsidR="00067724" w:rsidRPr="00575F94">
        <w:rPr>
          <w:sz w:val="28"/>
          <w:szCs w:val="28"/>
        </w:rPr>
        <w:t xml:space="preserve"> </w:t>
      </w:r>
      <w:r w:rsidRPr="00575F94">
        <w:rPr>
          <w:sz w:val="28"/>
          <w:szCs w:val="28"/>
        </w:rPr>
        <w:t>xây dựng Nghị quyết toàn khóa của Hội đồng</w:t>
      </w:r>
      <w:r w:rsidR="00067724" w:rsidRPr="00575F94">
        <w:rPr>
          <w:sz w:val="28"/>
          <w:szCs w:val="28"/>
        </w:rPr>
        <w:t xml:space="preserve"> </w:t>
      </w:r>
      <w:r w:rsidRPr="00575F94">
        <w:rPr>
          <w:sz w:val="28"/>
          <w:szCs w:val="28"/>
        </w:rPr>
        <w:t>nhân dân thành phố Cần Thơ khóa X, nhiệm kỳ</w:t>
      </w:r>
      <w:r w:rsidR="00575F94">
        <w:rPr>
          <w:sz w:val="28"/>
          <w:szCs w:val="28"/>
        </w:rPr>
        <w:t xml:space="preserve"> 2021 -</w:t>
      </w:r>
      <w:r w:rsidRPr="00575F94">
        <w:rPr>
          <w:sz w:val="28"/>
          <w:szCs w:val="28"/>
        </w:rPr>
        <w:t xml:space="preserve"> 2026;</w:t>
      </w:r>
    </w:p>
    <w:p w14:paraId="3822CB1E" w14:textId="5C81653E" w:rsidR="001B504F" w:rsidRPr="00575F94" w:rsidRDefault="00CC11EE" w:rsidP="00575F94">
      <w:pPr>
        <w:spacing w:after="120"/>
        <w:ind w:right="91" w:firstLine="709"/>
        <w:jc w:val="both"/>
        <w:rPr>
          <w:iCs/>
          <w:sz w:val="28"/>
          <w:szCs w:val="28"/>
          <w:lang w:val="en"/>
        </w:rPr>
      </w:pPr>
      <w:r w:rsidRPr="00575F94">
        <w:rPr>
          <w:sz w:val="28"/>
          <w:szCs w:val="28"/>
        </w:rPr>
        <w:t xml:space="preserve">- </w:t>
      </w:r>
      <w:r w:rsidRPr="00575F94">
        <w:rPr>
          <w:iCs/>
          <w:sz w:val="28"/>
          <w:szCs w:val="28"/>
          <w:lang w:val="en"/>
        </w:rPr>
        <w:t>Công văn số 2831/UBND-TH ngày 22 tháng 7 năm 2022 của Ủy ban nhân dân thành phố Cần Thơ về việc thực hiện Nghị quyết số 06/NQ-HĐND ngày 08 tháng 7 năm 2022 của Hội đồng nhân dân thành phố.</w:t>
      </w:r>
      <w:bookmarkEnd w:id="10"/>
    </w:p>
    <w:bookmarkEnd w:id="12"/>
    <w:p w14:paraId="6C214985" w14:textId="1DAE05D7" w:rsidR="00CC11EE" w:rsidRPr="00575F94" w:rsidRDefault="00CC11EE" w:rsidP="00575F94">
      <w:pPr>
        <w:spacing w:after="120"/>
        <w:ind w:right="91" w:firstLine="709"/>
        <w:jc w:val="both"/>
        <w:rPr>
          <w:sz w:val="28"/>
          <w:szCs w:val="28"/>
        </w:rPr>
      </w:pPr>
      <w:r w:rsidRPr="00575F94">
        <w:rPr>
          <w:sz w:val="28"/>
          <w:szCs w:val="28"/>
          <w:lang w:val="pt-BR"/>
        </w:rPr>
        <w:t xml:space="preserve">- Điểm đ khoản 5 Điều 19 Luật Tổ chức chính quyền địa phương ngày 19 tháng 6 năm 2015, nhiệm vụ, quyền hạn của Hội đồng nhân dân, quy định: </w:t>
      </w:r>
      <w:r w:rsidRPr="00575F94">
        <w:rPr>
          <w:i/>
          <w:sz w:val="28"/>
          <w:szCs w:val="28"/>
          <w:lang w:val="pt-BR"/>
        </w:rPr>
        <w:t>“</w:t>
      </w:r>
      <w:r w:rsidRPr="00575F94">
        <w:rPr>
          <w:i/>
          <w:sz w:val="28"/>
          <w:szCs w:val="28"/>
          <w:shd w:val="clear" w:color="auto" w:fill="FFFFFF"/>
          <w:lang w:val="nl-NL"/>
        </w:rPr>
        <w:t>Quyết định chính sách thu hút, khuyến khích đối với cán bộ, công chức, viên chức, người lao động làm việc tại địa phương phù hợp với điều kiện, khả năng ngân sách của địa phương và quy định của cơ quan nhà nước cấp trên”</w:t>
      </w:r>
      <w:r w:rsidRPr="00575F94">
        <w:rPr>
          <w:sz w:val="28"/>
          <w:szCs w:val="28"/>
          <w:lang w:val="pt-BR"/>
        </w:rPr>
        <w:t xml:space="preserve">; </w:t>
      </w:r>
    </w:p>
    <w:p w14:paraId="540E7564" w14:textId="29D718B7" w:rsidR="00CC11EE" w:rsidRPr="00575F94" w:rsidRDefault="00CC11EE" w:rsidP="00575F94">
      <w:pPr>
        <w:pStyle w:val="NormalTimesNewRoman"/>
        <w:spacing w:after="120"/>
        <w:ind w:firstLine="709"/>
        <w:jc w:val="both"/>
        <w:rPr>
          <w:b w:val="0"/>
          <w:i/>
          <w:sz w:val="28"/>
          <w:szCs w:val="28"/>
          <w:shd w:val="clear" w:color="auto" w:fill="FFFFFF"/>
          <w:lang w:val="pt-BR"/>
        </w:rPr>
      </w:pPr>
      <w:r w:rsidRPr="00575F94">
        <w:rPr>
          <w:b w:val="0"/>
          <w:sz w:val="28"/>
          <w:szCs w:val="28"/>
          <w:lang w:val="pt-BR"/>
        </w:rPr>
        <w:t>- Khoản 9 Điều 30 Luật Ngân sách nhà nước, nhiệm vụ, quyền hạn của Hội đồng nhân dân các cấp, quy định:</w:t>
      </w:r>
      <w:r w:rsidRPr="00575F94">
        <w:rPr>
          <w:b w:val="0"/>
          <w:i/>
          <w:sz w:val="28"/>
          <w:szCs w:val="28"/>
          <w:shd w:val="clear" w:color="auto" w:fill="FFFFFF"/>
          <w:lang w:val="pt-BR"/>
        </w:rPr>
        <w:t>“Quyết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p>
    <w:p w14:paraId="73275EFF" w14:textId="6AD5A3CC" w:rsidR="002B044A" w:rsidRPr="00575F94" w:rsidRDefault="00681BEF" w:rsidP="00575F94">
      <w:pPr>
        <w:spacing w:after="60"/>
        <w:ind w:firstLine="709"/>
        <w:jc w:val="both"/>
        <w:rPr>
          <w:i/>
          <w:sz w:val="28"/>
          <w:szCs w:val="28"/>
          <w:lang w:val="nb-NO"/>
        </w:rPr>
      </w:pPr>
      <w:r w:rsidRPr="00575F94">
        <w:rPr>
          <w:sz w:val="28"/>
          <w:szCs w:val="28"/>
          <w:lang w:val="nb-NO"/>
        </w:rPr>
        <w:t xml:space="preserve">- Căn cứ khoản 3 Điều 21 Nghị định số 163/2016/NĐ-CP quy định thẩm quyền của Hội đồng nhân dân cấp tỉnh: </w:t>
      </w:r>
      <w:r w:rsidRPr="00575F94">
        <w:rPr>
          <w:i/>
          <w:sz w:val="28"/>
          <w:szCs w:val="28"/>
          <w:lang w:val="nb-NO"/>
        </w:rPr>
        <w:t>“3.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Riêng những chế độ chi có tính chất tiền lương, tiền công, phụ cấp, trước khi quyết định phải có ý kiến của Bộ Tài chính, Bộ Nội vụ, Bộ Lao động - Thương binh và Xã hội và các bộ quản lý ngành, lĩnh vực trực tiếp”.</w:t>
      </w:r>
    </w:p>
    <w:p w14:paraId="4E6C5265" w14:textId="44095488" w:rsidR="00CC11EE" w:rsidRPr="00575F94" w:rsidRDefault="001B504F" w:rsidP="00575F94">
      <w:pPr>
        <w:spacing w:after="120"/>
        <w:ind w:firstLine="709"/>
        <w:jc w:val="both"/>
        <w:rPr>
          <w:i/>
          <w:iCs/>
          <w:sz w:val="28"/>
          <w:szCs w:val="28"/>
          <w:shd w:val="clear" w:color="auto" w:fill="FFFFFF"/>
        </w:rPr>
      </w:pPr>
      <w:r w:rsidRPr="00575F94">
        <w:rPr>
          <w:sz w:val="28"/>
          <w:szCs w:val="28"/>
          <w:lang w:val="nb-NO"/>
        </w:rPr>
        <w:t xml:space="preserve">- Khoản 4 Điều 27 của Luật Ban hành văn bản quy phạm pháp luật năm 2015 quy định </w:t>
      </w:r>
      <w:bookmarkStart w:id="13" w:name="khoan_2_27"/>
      <w:r w:rsidRPr="00575F94">
        <w:rPr>
          <w:sz w:val="28"/>
          <w:szCs w:val="28"/>
          <w:shd w:val="clear" w:color="auto" w:fill="FFFFFF"/>
        </w:rPr>
        <w:t>Hội đồng nhân dân cấp tỉnh ban hành nghị quyết để quy định:</w:t>
      </w:r>
      <w:r w:rsidRPr="00575F94">
        <w:rPr>
          <w:sz w:val="28"/>
          <w:szCs w:val="28"/>
          <w:lang w:val="nb-NO"/>
        </w:rPr>
        <w:t xml:space="preserve"> </w:t>
      </w:r>
      <w:bookmarkEnd w:id="13"/>
      <w:r w:rsidRPr="00575F94">
        <w:rPr>
          <w:i/>
          <w:iCs/>
          <w:sz w:val="28"/>
          <w:szCs w:val="28"/>
          <w:shd w:val="clear" w:color="auto" w:fill="FFFFFF"/>
        </w:rPr>
        <w:t>“Biện pháp có tính chất đặc thù phù hợp với điều kiện phát triển kinh tế - xã hội của địa phương”.</w:t>
      </w:r>
    </w:p>
    <w:p w14:paraId="03D46AD7" w14:textId="6B15E120" w:rsidR="00CC11EE" w:rsidRPr="00575F94" w:rsidRDefault="00CC11EE" w:rsidP="00575F94">
      <w:pPr>
        <w:spacing w:after="120"/>
        <w:ind w:firstLine="709"/>
        <w:jc w:val="both"/>
        <w:rPr>
          <w:b/>
          <w:sz w:val="28"/>
          <w:szCs w:val="28"/>
        </w:rPr>
      </w:pPr>
      <w:r w:rsidRPr="00575F94">
        <w:rPr>
          <w:b/>
          <w:sz w:val="28"/>
          <w:szCs w:val="28"/>
        </w:rPr>
        <w:t>2. Cơ sở thực tiễn</w:t>
      </w:r>
    </w:p>
    <w:p w14:paraId="4A385454" w14:textId="2221130E" w:rsidR="00E0514B" w:rsidRPr="00575F94" w:rsidRDefault="00E0514B" w:rsidP="00575F94">
      <w:pPr>
        <w:shd w:val="clear" w:color="auto" w:fill="FFFFFF"/>
        <w:spacing w:after="120"/>
        <w:ind w:firstLine="709"/>
        <w:jc w:val="both"/>
        <w:rPr>
          <w:b/>
          <w:sz w:val="28"/>
          <w:szCs w:val="28"/>
          <w:lang w:val="pt-BR"/>
        </w:rPr>
      </w:pPr>
      <w:bookmarkStart w:id="14" w:name="_Hlk164236124"/>
      <w:r w:rsidRPr="00575F94">
        <w:rPr>
          <w:rFonts w:eastAsia="Calibri"/>
          <w:sz w:val="28"/>
          <w:szCs w:val="28"/>
          <w:lang w:val="pt-BR"/>
        </w:rPr>
        <w:t xml:space="preserve">Thực tế ở Việt Nam hiện nay cho thấy, trong lĩnh vực thể thao, lĩnh vực có tuổi đời nghề ngắn và nhiều rủi ro đang là một trong những lĩnh vực được định hướng nghề nghiệp yếu nhất. Hầu hết các vận động viên thể thao sau khi giải nghệ hoặc rủi ro tai nạn nghề nghiệp thường khó khăn trong việc kiếm việc làm để mưu sinh. Mặt khác, do thiếu kiến thức nên việc bắt tay tìm kiếm việc làm hoặc kinh doanh rất khó khăn. Nhằm định hướng nghề nghiệp và tạo điều kiện để nhóm đối tượng này có thể hòa nhập và tìm kiếm việc làm sau khi giải nghệ, thành phố Cần Thơ xây dựng chính sách </w:t>
      </w:r>
      <w:r w:rsidRPr="00575F94">
        <w:rPr>
          <w:bCs/>
          <w:spacing w:val="-14"/>
          <w:sz w:val="28"/>
          <w:szCs w:val="28"/>
        </w:rPr>
        <w:t xml:space="preserve">hỗ trợ, khuyến khích đào tạo và giải </w:t>
      </w:r>
      <w:r w:rsidRPr="00575F94">
        <w:rPr>
          <w:bCs/>
          <w:spacing w:val="-14"/>
          <w:sz w:val="28"/>
          <w:szCs w:val="28"/>
        </w:rPr>
        <w:lastRenderedPageBreak/>
        <w:t>quyết việc làm</w:t>
      </w:r>
      <w:r w:rsidRPr="00575F94">
        <w:rPr>
          <w:b/>
          <w:spacing w:val="-14"/>
          <w:sz w:val="28"/>
          <w:szCs w:val="28"/>
        </w:rPr>
        <w:t xml:space="preserve"> </w:t>
      </w:r>
      <w:r w:rsidRPr="00575F94">
        <w:rPr>
          <w:rFonts w:eastAsia="Calibri"/>
          <w:sz w:val="28"/>
          <w:szCs w:val="28"/>
          <w:lang w:val="pt-BR"/>
        </w:rPr>
        <w:t>dành cho các tài năng thể thao thành phố Cần Thơ, góp phần cung cấp cho xã hội và ngành thể dục thể thao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 ngày càng sâu và rộng của Việt Nam.</w:t>
      </w:r>
    </w:p>
    <w:p w14:paraId="3EC1F2CE" w14:textId="6984477F" w:rsidR="002B2DD0" w:rsidRPr="00575F94" w:rsidRDefault="00D443EA" w:rsidP="00575F94">
      <w:pPr>
        <w:spacing w:after="120"/>
        <w:ind w:firstLine="709"/>
        <w:jc w:val="both"/>
        <w:rPr>
          <w:sz w:val="28"/>
          <w:szCs w:val="28"/>
          <w:shd w:val="clear" w:color="auto" w:fill="FFFFFF"/>
        </w:rPr>
      </w:pPr>
      <w:proofErr w:type="gramStart"/>
      <w:r w:rsidRPr="00575F94">
        <w:rPr>
          <w:sz w:val="28"/>
          <w:szCs w:val="28"/>
          <w:shd w:val="clear" w:color="auto" w:fill="FFFFFF"/>
        </w:rPr>
        <w:t xml:space="preserve">Các </w:t>
      </w:r>
      <w:r w:rsidR="00575F94">
        <w:rPr>
          <w:sz w:val="28"/>
          <w:szCs w:val="28"/>
          <w:shd w:val="clear" w:color="auto" w:fill="FFFFFF"/>
        </w:rPr>
        <w:t>vận động viên (VĐV)</w:t>
      </w:r>
      <w:r w:rsidRPr="00575F94">
        <w:rPr>
          <w:sz w:val="28"/>
          <w:szCs w:val="28"/>
          <w:shd w:val="clear" w:color="auto" w:fill="FFFFFF"/>
        </w:rPr>
        <w:t xml:space="preserve"> đến với thể thao thường là khi còn rất nhỏ và phải trải qua một quá trình khổ luyện vất vả, phải xa gia đình.</w:t>
      </w:r>
      <w:proofErr w:type="gramEnd"/>
      <w:r w:rsidRPr="00575F94">
        <w:rPr>
          <w:sz w:val="28"/>
          <w:szCs w:val="28"/>
          <w:shd w:val="clear" w:color="auto" w:fill="FFFFFF"/>
        </w:rPr>
        <w:t xml:space="preserve"> </w:t>
      </w:r>
      <w:proofErr w:type="gramStart"/>
      <w:r w:rsidRPr="00575F94">
        <w:rPr>
          <w:sz w:val="28"/>
          <w:szCs w:val="28"/>
          <w:shd w:val="clear" w:color="auto" w:fill="FFFFFF"/>
        </w:rPr>
        <w:t>Nhưng tuổi thọ của VĐV thể thao hầu hết là rất ngắn.</w:t>
      </w:r>
      <w:proofErr w:type="gramEnd"/>
      <w:r w:rsidRPr="00575F94">
        <w:rPr>
          <w:sz w:val="28"/>
          <w:szCs w:val="28"/>
          <w:shd w:val="clear" w:color="auto" w:fill="FFFFFF"/>
        </w:rPr>
        <w:t xml:space="preserve"> Những VĐV</w:t>
      </w:r>
      <w:r w:rsidR="00575F94">
        <w:rPr>
          <w:sz w:val="28"/>
          <w:szCs w:val="28"/>
          <w:shd w:val="clear" w:color="auto" w:fill="FFFFFF"/>
        </w:rPr>
        <w:t xml:space="preserve"> sau khi giải nghệ </w:t>
      </w:r>
      <w:proofErr w:type="gramStart"/>
      <w:r w:rsidR="00575F94">
        <w:rPr>
          <w:sz w:val="28"/>
          <w:szCs w:val="28"/>
          <w:shd w:val="clear" w:color="auto" w:fill="FFFFFF"/>
        </w:rPr>
        <w:t>theo</w:t>
      </w:r>
      <w:proofErr w:type="gramEnd"/>
      <w:r w:rsidR="00575F94">
        <w:rPr>
          <w:sz w:val="28"/>
          <w:szCs w:val="28"/>
          <w:shd w:val="clear" w:color="auto" w:fill="FFFFFF"/>
        </w:rPr>
        <w:t xml:space="preserve"> nghề huấn luyện viên (HL</w:t>
      </w:r>
      <w:r w:rsidR="00575F94" w:rsidRPr="00575F94">
        <w:rPr>
          <w:sz w:val="28"/>
          <w:szCs w:val="28"/>
          <w:shd w:val="clear" w:color="auto" w:fill="FFFFFF"/>
        </w:rPr>
        <w:t xml:space="preserve">V) </w:t>
      </w:r>
      <w:r w:rsidRPr="00575F94">
        <w:rPr>
          <w:sz w:val="28"/>
          <w:szCs w:val="28"/>
          <w:shd w:val="clear" w:color="auto" w:fill="FFFFFF"/>
        </w:rPr>
        <w:t xml:space="preserve">rất ít. </w:t>
      </w:r>
      <w:proofErr w:type="gramStart"/>
      <w:r w:rsidRPr="00575F94">
        <w:rPr>
          <w:sz w:val="28"/>
          <w:szCs w:val="28"/>
          <w:shd w:val="clear" w:color="auto" w:fill="FFFFFF"/>
        </w:rPr>
        <w:t>Bởi nghề HLV đòi hỏi khắt khe.</w:t>
      </w:r>
      <w:proofErr w:type="gramEnd"/>
      <w:r w:rsidRPr="00575F94">
        <w:rPr>
          <w:sz w:val="28"/>
          <w:szCs w:val="28"/>
          <w:shd w:val="clear" w:color="auto" w:fill="FFFFFF"/>
        </w:rPr>
        <w:t xml:space="preserve"> </w:t>
      </w:r>
      <w:proofErr w:type="gramStart"/>
      <w:r w:rsidRPr="00575F94">
        <w:rPr>
          <w:sz w:val="28"/>
          <w:szCs w:val="28"/>
          <w:shd w:val="clear" w:color="auto" w:fill="FFFFFF"/>
        </w:rPr>
        <w:t>Không phải VĐV giỏi có thể trở thành HLV.</w:t>
      </w:r>
      <w:proofErr w:type="gramEnd"/>
      <w:r w:rsidRPr="00575F94">
        <w:rPr>
          <w:sz w:val="28"/>
          <w:szCs w:val="28"/>
          <w:shd w:val="clear" w:color="auto" w:fill="FFFFFF"/>
        </w:rPr>
        <w:t xml:space="preserve"> </w:t>
      </w:r>
      <w:proofErr w:type="gramStart"/>
      <w:r w:rsidRPr="00575F94">
        <w:rPr>
          <w:sz w:val="28"/>
          <w:szCs w:val="28"/>
          <w:shd w:val="clear" w:color="auto" w:fill="FFFFFF"/>
        </w:rPr>
        <w:t>Thực tế hiện nay, các công việc khác liên quan đến thể thao tương đối nhiều.</w:t>
      </w:r>
      <w:proofErr w:type="gramEnd"/>
      <w:r w:rsidRPr="00575F94">
        <w:rPr>
          <w:sz w:val="28"/>
          <w:szCs w:val="28"/>
          <w:shd w:val="clear" w:color="auto" w:fill="FFFFFF"/>
        </w:rPr>
        <w:t xml:space="preserve"> </w:t>
      </w:r>
      <w:proofErr w:type="gramStart"/>
      <w:r w:rsidRPr="00575F94">
        <w:rPr>
          <w:sz w:val="28"/>
          <w:szCs w:val="28"/>
          <w:shd w:val="clear" w:color="auto" w:fill="FFFFFF"/>
        </w:rPr>
        <w:t>Rất nhiều trung tâm dành cho thể thao, làm đẹp có mức đãi ngộ hấp dẫn mà những VĐV thể thao có thể làm được.</w:t>
      </w:r>
      <w:proofErr w:type="gramEnd"/>
      <w:r w:rsidRPr="00575F94">
        <w:rPr>
          <w:sz w:val="28"/>
          <w:szCs w:val="28"/>
          <w:shd w:val="clear" w:color="auto" w:fill="FFFFFF"/>
        </w:rPr>
        <w:t xml:space="preserve"> </w:t>
      </w:r>
      <w:proofErr w:type="gramStart"/>
      <w:r w:rsidRPr="00575F94">
        <w:rPr>
          <w:sz w:val="28"/>
          <w:szCs w:val="28"/>
          <w:shd w:val="clear" w:color="auto" w:fill="FFFFFF"/>
        </w:rPr>
        <w:t>Nếu biết định hướng tốt, nhiều VĐV sau này có thể trở thành những người thành đạt trong cuộc sống.</w:t>
      </w:r>
      <w:proofErr w:type="gramEnd"/>
      <w:r w:rsidRPr="00575F94">
        <w:rPr>
          <w:sz w:val="28"/>
          <w:szCs w:val="28"/>
          <w:shd w:val="clear" w:color="auto" w:fill="FFFFFF"/>
        </w:rPr>
        <w:t xml:space="preserve"> </w:t>
      </w:r>
    </w:p>
    <w:p w14:paraId="1131851B" w14:textId="02A93ADE" w:rsidR="000E78D1" w:rsidRPr="00575F94" w:rsidRDefault="000E78D1" w:rsidP="00575F94">
      <w:pPr>
        <w:spacing w:after="120"/>
        <w:ind w:firstLine="709"/>
        <w:jc w:val="both"/>
        <w:rPr>
          <w:sz w:val="28"/>
          <w:szCs w:val="28"/>
          <w:shd w:val="clear" w:color="auto" w:fill="FFFFFF"/>
        </w:rPr>
      </w:pPr>
      <w:r w:rsidRPr="00575F94">
        <w:rPr>
          <w:sz w:val="28"/>
          <w:szCs w:val="28"/>
          <w:shd w:val="clear" w:color="auto" w:fill="FFFFFF"/>
        </w:rPr>
        <w:t xml:space="preserve">Có thể nói điều băn khoăn, </w:t>
      </w:r>
      <w:proofErr w:type="gramStart"/>
      <w:r w:rsidRPr="00575F94">
        <w:rPr>
          <w:sz w:val="28"/>
          <w:szCs w:val="28"/>
          <w:shd w:val="clear" w:color="auto" w:fill="FFFFFF"/>
        </w:rPr>
        <w:t>trăn</w:t>
      </w:r>
      <w:proofErr w:type="gramEnd"/>
      <w:r w:rsidRPr="00575F94">
        <w:rPr>
          <w:sz w:val="28"/>
          <w:szCs w:val="28"/>
          <w:shd w:val="clear" w:color="auto" w:fill="FFFFFF"/>
        </w:rPr>
        <w:t xml:space="preserve"> trở nh</w:t>
      </w:r>
      <w:r w:rsidR="00575F94">
        <w:rPr>
          <w:sz w:val="28"/>
          <w:szCs w:val="28"/>
          <w:shd w:val="clear" w:color="auto" w:fill="FFFFFF"/>
        </w:rPr>
        <w:t xml:space="preserve">ất của nhiều VĐV </w:t>
      </w:r>
      <w:r w:rsidRPr="00575F94">
        <w:rPr>
          <w:sz w:val="28"/>
          <w:szCs w:val="28"/>
          <w:shd w:val="clear" w:color="auto" w:fill="FFFFFF"/>
        </w:rPr>
        <w:t xml:space="preserve">tài năng khi theo đuổi con đường thể thao chính là công việc, nghề nghiệp của họ sau khi giải nghệ. Đây cũng là mối quan tâm của các đơn vị quản lý, làm thế nào để xây dựng được chính sách vẹn toàn </w:t>
      </w:r>
      <w:bookmarkStart w:id="15" w:name="_Hlk161319407"/>
      <w:r w:rsidRPr="00575F94">
        <w:rPr>
          <w:sz w:val="28"/>
          <w:szCs w:val="28"/>
          <w:shd w:val="clear" w:color="auto" w:fill="FFFFFF"/>
        </w:rPr>
        <w:t>nhằm chăm lo, động viên, khuyến khích cũng như đầu tư, đãi ngộ tốt đối với các VĐV tài năng, góp phần vào việc thu hút nhân tài thể thao cho nước nhà</w:t>
      </w:r>
      <w:bookmarkEnd w:id="15"/>
      <w:r w:rsidRPr="00575F94">
        <w:rPr>
          <w:sz w:val="28"/>
          <w:szCs w:val="28"/>
          <w:shd w:val="clear" w:color="auto" w:fill="FFFFFF"/>
        </w:rPr>
        <w:t>.</w:t>
      </w:r>
    </w:p>
    <w:p w14:paraId="1273C3AE" w14:textId="11228062" w:rsidR="00FD640D" w:rsidRPr="00575F94" w:rsidRDefault="000E78D1" w:rsidP="00575F94">
      <w:pPr>
        <w:shd w:val="clear" w:color="auto" w:fill="FFFFFF"/>
        <w:spacing w:after="120"/>
        <w:ind w:firstLine="709"/>
        <w:jc w:val="both"/>
        <w:rPr>
          <w:rStyle w:val="fontstyle01"/>
          <w:color w:val="auto"/>
          <w:lang w:val="pt-BR"/>
        </w:rPr>
      </w:pPr>
      <w:r w:rsidRPr="00575F94">
        <w:rPr>
          <w:rStyle w:val="fontstyle01"/>
          <w:color w:val="auto"/>
          <w:lang w:val="pt-BR"/>
        </w:rPr>
        <w:t>Trong 10 năm (từ năm 2014 đến năm 2023), thành phố Cần Thơ</w:t>
      </w:r>
      <w:r w:rsidR="00FD640D" w:rsidRPr="00575F94">
        <w:rPr>
          <w:rFonts w:eastAsia="Calibri"/>
          <w:sz w:val="28"/>
          <w:szCs w:val="28"/>
        </w:rPr>
        <w:t xml:space="preserve"> đã cử </w:t>
      </w:r>
      <w:r w:rsidR="00DD0281" w:rsidRPr="00575F94">
        <w:rPr>
          <w:rFonts w:eastAsia="Calibri"/>
          <w:sz w:val="28"/>
          <w:szCs w:val="28"/>
        </w:rPr>
        <w:t xml:space="preserve">7.089 </w:t>
      </w:r>
      <w:r w:rsidR="00FD640D" w:rsidRPr="00575F94">
        <w:rPr>
          <w:rFonts w:eastAsia="Calibri"/>
          <w:sz w:val="28"/>
          <w:szCs w:val="28"/>
        </w:rPr>
        <w:t xml:space="preserve">lượt </w:t>
      </w:r>
      <w:r w:rsidR="00575F94">
        <w:rPr>
          <w:rFonts w:eastAsia="Calibri"/>
          <w:sz w:val="28"/>
          <w:szCs w:val="28"/>
        </w:rPr>
        <w:t xml:space="preserve">VĐV </w:t>
      </w:r>
      <w:r w:rsidR="00FD640D" w:rsidRPr="00575F94">
        <w:rPr>
          <w:rFonts w:eastAsia="Calibri"/>
          <w:sz w:val="28"/>
          <w:szCs w:val="28"/>
        </w:rPr>
        <w:t>tham gia thi đấu</w:t>
      </w:r>
      <w:r w:rsidR="00DD0281" w:rsidRPr="00575F94">
        <w:rPr>
          <w:rFonts w:eastAsia="Calibri"/>
          <w:sz w:val="28"/>
          <w:szCs w:val="28"/>
        </w:rPr>
        <w:t xml:space="preserve"> 1.109 </w:t>
      </w:r>
      <w:r w:rsidR="00FD640D" w:rsidRPr="00575F94">
        <w:rPr>
          <w:rFonts w:eastAsia="Calibri"/>
          <w:sz w:val="28"/>
          <w:szCs w:val="28"/>
        </w:rPr>
        <w:t>giải thể thao đạt</w:t>
      </w:r>
      <w:r w:rsidR="00DD0281" w:rsidRPr="00575F94">
        <w:rPr>
          <w:rFonts w:eastAsia="Calibri"/>
          <w:sz w:val="28"/>
          <w:szCs w:val="28"/>
        </w:rPr>
        <w:t xml:space="preserve"> 7.089 h</w:t>
      </w:r>
      <w:r w:rsidR="00FD640D" w:rsidRPr="00575F94">
        <w:rPr>
          <w:rFonts w:eastAsia="Calibri"/>
          <w:sz w:val="28"/>
          <w:szCs w:val="28"/>
        </w:rPr>
        <w:t>uy chương</w:t>
      </w:r>
      <w:r w:rsidR="00DD0281" w:rsidRPr="00575F94">
        <w:rPr>
          <w:rFonts w:eastAsia="Calibri"/>
          <w:sz w:val="28"/>
          <w:szCs w:val="28"/>
        </w:rPr>
        <w:t xml:space="preserve"> các loại ( 4.731 huy chương </w:t>
      </w:r>
      <w:r w:rsidR="00FD640D" w:rsidRPr="00575F94">
        <w:rPr>
          <w:rFonts w:eastAsia="Calibri"/>
          <w:sz w:val="28"/>
          <w:szCs w:val="28"/>
        </w:rPr>
        <w:t>vàng</w:t>
      </w:r>
      <w:r w:rsidR="00DD0281" w:rsidRPr="00575F94">
        <w:rPr>
          <w:rFonts w:eastAsia="Calibri"/>
          <w:sz w:val="28"/>
          <w:szCs w:val="28"/>
        </w:rPr>
        <w:t xml:space="preserve">, 1.415 </w:t>
      </w:r>
      <w:r w:rsidR="00FD640D" w:rsidRPr="00575F94">
        <w:rPr>
          <w:rFonts w:eastAsia="Calibri"/>
          <w:sz w:val="28"/>
          <w:szCs w:val="28"/>
        </w:rPr>
        <w:t>huy chương bạc</w:t>
      </w:r>
      <w:r w:rsidR="00DD0281" w:rsidRPr="00575F94">
        <w:rPr>
          <w:rFonts w:eastAsia="Calibri"/>
          <w:sz w:val="28"/>
          <w:szCs w:val="28"/>
        </w:rPr>
        <w:t xml:space="preserve">, 1.405 </w:t>
      </w:r>
      <w:r w:rsidR="00FD640D" w:rsidRPr="00575F94">
        <w:rPr>
          <w:rFonts w:eastAsia="Calibri"/>
          <w:sz w:val="28"/>
          <w:szCs w:val="28"/>
        </w:rPr>
        <w:t>huy chương đồng</w:t>
      </w:r>
      <w:r w:rsidR="00DD0281" w:rsidRPr="00575F94">
        <w:rPr>
          <w:rFonts w:eastAsia="Calibri"/>
          <w:sz w:val="28"/>
          <w:szCs w:val="28"/>
        </w:rPr>
        <w:t xml:space="preserve">), có 1.911 lượt </w:t>
      </w:r>
      <w:r w:rsidR="00575F94">
        <w:rPr>
          <w:rFonts w:eastAsia="Calibri"/>
          <w:sz w:val="28"/>
          <w:szCs w:val="28"/>
        </w:rPr>
        <w:t xml:space="preserve">VĐV </w:t>
      </w:r>
      <w:r w:rsidR="00DD0281" w:rsidRPr="00575F94">
        <w:rPr>
          <w:rFonts w:eastAsia="Calibri"/>
          <w:sz w:val="28"/>
          <w:szCs w:val="28"/>
        </w:rPr>
        <w:t xml:space="preserve">được phong kiện tướng và cấp 1. </w:t>
      </w:r>
      <w:proofErr w:type="gramStart"/>
      <w:r w:rsidR="00FD640D" w:rsidRPr="00575F94">
        <w:rPr>
          <w:rFonts w:eastAsia="Calibri"/>
          <w:sz w:val="28"/>
          <w:szCs w:val="28"/>
        </w:rPr>
        <w:t xml:space="preserve">Trong thời gian đó </w:t>
      </w:r>
      <w:r w:rsidRPr="00575F94">
        <w:rPr>
          <w:rStyle w:val="fontstyle01"/>
          <w:color w:val="auto"/>
          <w:lang w:val="pt-BR"/>
        </w:rPr>
        <w:t>có</w:t>
      </w:r>
      <w:r w:rsidR="00FD640D" w:rsidRPr="00575F94">
        <w:rPr>
          <w:rStyle w:val="fontstyle01"/>
          <w:color w:val="auto"/>
          <w:lang w:val="pt-BR"/>
        </w:rPr>
        <w:t xml:space="preserve"> 17 </w:t>
      </w:r>
      <w:r w:rsidR="00575F94">
        <w:rPr>
          <w:rStyle w:val="fontstyle01"/>
          <w:color w:val="auto"/>
          <w:lang w:val="pt-BR"/>
        </w:rPr>
        <w:t xml:space="preserve">VĐV </w:t>
      </w:r>
      <w:bookmarkStart w:id="16" w:name="_GoBack"/>
      <w:bookmarkEnd w:id="16"/>
      <w:r w:rsidR="00FD640D" w:rsidRPr="00575F94">
        <w:rPr>
          <w:rStyle w:val="fontstyle01"/>
          <w:color w:val="auto"/>
          <w:lang w:val="pt-BR"/>
        </w:rPr>
        <w:t>đạt thành tích xuất sắc đã hết tuổi thi đấu.</w:t>
      </w:r>
      <w:proofErr w:type="gramEnd"/>
    </w:p>
    <w:p w14:paraId="00762C11" w14:textId="1E4E14BD" w:rsidR="00FD640D" w:rsidRPr="00575F94" w:rsidRDefault="00FD640D" w:rsidP="00575F94">
      <w:pPr>
        <w:shd w:val="clear" w:color="auto" w:fill="FFFFFF"/>
        <w:spacing w:after="120"/>
        <w:ind w:firstLine="709"/>
        <w:jc w:val="both"/>
        <w:rPr>
          <w:rStyle w:val="fontstyle01"/>
          <w:color w:val="auto"/>
          <w:lang w:val="pt-BR"/>
        </w:rPr>
      </w:pPr>
      <w:r w:rsidRPr="00575F94">
        <w:rPr>
          <w:rStyle w:val="fontstyle01"/>
          <w:color w:val="auto"/>
          <w:lang w:val="pt-BR"/>
        </w:rPr>
        <w:t xml:space="preserve">Hiện nay thành phố Cần Thơ </w:t>
      </w:r>
      <w:r w:rsidR="00EA2725" w:rsidRPr="00575F94">
        <w:rPr>
          <w:rStyle w:val="fontstyle01"/>
          <w:color w:val="auto"/>
          <w:lang w:val="pt-BR"/>
        </w:rPr>
        <w:t xml:space="preserve">đang đầu tư, tập trung tập huấn 501 </w:t>
      </w:r>
      <w:r w:rsidRPr="00575F94">
        <w:rPr>
          <w:rStyle w:val="fontstyle01"/>
          <w:color w:val="auto"/>
          <w:lang w:val="pt-BR"/>
        </w:rPr>
        <w:t>vận động viên (</w:t>
      </w:r>
      <w:r w:rsidR="00EA2725" w:rsidRPr="00575F94">
        <w:rPr>
          <w:rStyle w:val="fontstyle01"/>
          <w:color w:val="auto"/>
          <w:lang w:val="pt-BR"/>
        </w:rPr>
        <w:t xml:space="preserve">262  vận động viên </w:t>
      </w:r>
      <w:r w:rsidRPr="00575F94">
        <w:rPr>
          <w:rStyle w:val="fontstyle01"/>
          <w:color w:val="auto"/>
          <w:lang w:val="pt-BR"/>
        </w:rPr>
        <w:t>đội năng khiếu,</w:t>
      </w:r>
      <w:r w:rsidR="00EA2725" w:rsidRPr="00575F94">
        <w:rPr>
          <w:rStyle w:val="fontstyle01"/>
          <w:color w:val="auto"/>
          <w:lang w:val="pt-BR"/>
        </w:rPr>
        <w:t xml:space="preserve"> 136 vận động viên </w:t>
      </w:r>
      <w:r w:rsidRPr="00575F94">
        <w:rPr>
          <w:rStyle w:val="fontstyle01"/>
          <w:color w:val="auto"/>
          <w:lang w:val="pt-BR"/>
        </w:rPr>
        <w:t>đội trẻ,</w:t>
      </w:r>
      <w:r w:rsidR="00EA2725" w:rsidRPr="00575F94">
        <w:rPr>
          <w:rStyle w:val="fontstyle01"/>
          <w:color w:val="auto"/>
          <w:lang w:val="pt-BR"/>
        </w:rPr>
        <w:t xml:space="preserve"> 103 vận động viên </w:t>
      </w:r>
      <w:r w:rsidRPr="00575F94">
        <w:rPr>
          <w:rStyle w:val="fontstyle01"/>
          <w:color w:val="auto"/>
          <w:lang w:val="pt-BR"/>
        </w:rPr>
        <w:t>đội tuyển). Qua thành tích các vận động viên và nhu cầu thực tế lực lượng vận động viên thể thao thành phố, trong giai đoạn 2025-2029 có 42 vận động viên có nhu cầu đào tạo Đại học.</w:t>
      </w:r>
    </w:p>
    <w:p w14:paraId="48DAFEE6" w14:textId="3FE3688E" w:rsidR="002B2DD0" w:rsidRPr="00575F94" w:rsidRDefault="00D443EA" w:rsidP="00575F94">
      <w:pPr>
        <w:spacing w:after="120"/>
        <w:ind w:firstLine="709"/>
        <w:jc w:val="both"/>
        <w:rPr>
          <w:iCs/>
          <w:sz w:val="28"/>
          <w:szCs w:val="28"/>
          <w:lang w:val="nl-NL"/>
        </w:rPr>
      </w:pPr>
      <w:r w:rsidRPr="00575F94">
        <w:rPr>
          <w:bCs/>
          <w:sz w:val="28"/>
          <w:szCs w:val="28"/>
          <w:lang w:val="nl-NL"/>
        </w:rPr>
        <w:t xml:space="preserve">Theo đó, </w:t>
      </w:r>
      <w:r w:rsidRPr="00575F94">
        <w:rPr>
          <w:iCs/>
          <w:sz w:val="28"/>
          <w:szCs w:val="28"/>
          <w:lang w:val="nl-NL"/>
        </w:rPr>
        <w:t xml:space="preserve">mục đích, yêu cầu của công tác </w:t>
      </w:r>
      <w:r w:rsidR="00A810C8" w:rsidRPr="00575F94">
        <w:rPr>
          <w:bCs/>
          <w:sz w:val="28"/>
          <w:szCs w:val="28"/>
        </w:rPr>
        <w:t>hỗ trợ, đào tạo trình độ Đại học đối với vận động viên thể thao thể thao thành tích cao</w:t>
      </w:r>
      <w:r w:rsidR="00A810C8" w:rsidRPr="00575F94">
        <w:rPr>
          <w:iCs/>
          <w:sz w:val="28"/>
          <w:szCs w:val="28"/>
          <w:lang w:val="nl-NL"/>
        </w:rPr>
        <w:t xml:space="preserve"> </w:t>
      </w:r>
      <w:r w:rsidRPr="00575F94">
        <w:rPr>
          <w:iCs/>
          <w:sz w:val="28"/>
          <w:szCs w:val="28"/>
          <w:lang w:val="nl-NL"/>
        </w:rPr>
        <w:t xml:space="preserve">nhằm: </w:t>
      </w:r>
    </w:p>
    <w:p w14:paraId="02D59523" w14:textId="2B890F63" w:rsidR="00382C72" w:rsidRPr="00575F94" w:rsidRDefault="00382C72" w:rsidP="00575F94">
      <w:pPr>
        <w:spacing w:after="120"/>
        <w:ind w:firstLine="709"/>
        <w:jc w:val="both"/>
        <w:rPr>
          <w:iCs/>
          <w:sz w:val="28"/>
          <w:szCs w:val="28"/>
          <w:lang w:val="nl-NL"/>
        </w:rPr>
      </w:pPr>
      <w:bookmarkStart w:id="17" w:name="_Hlk164237700"/>
      <w:r w:rsidRPr="00575F94">
        <w:rPr>
          <w:iCs/>
          <w:sz w:val="28"/>
          <w:szCs w:val="28"/>
          <w:lang w:val="nl-NL"/>
        </w:rPr>
        <w:t xml:space="preserve">- Nâng cao hiệu quả thực hiện chủ trương của Đảng, Nhà nước về công tác Thể dục thể thao; </w:t>
      </w:r>
      <w:bookmarkStart w:id="18" w:name="_Hlk164236631"/>
      <w:r w:rsidRPr="00575F94">
        <w:rPr>
          <w:iCs/>
          <w:sz w:val="28"/>
          <w:szCs w:val="28"/>
          <w:lang w:val="nl-NL"/>
        </w:rPr>
        <w:t>tạo điều kiện cho VĐV có môi trường để học tập, rèn luyện, nâng cao trình độ, phát triển toàn diện; xây dựng đội ngũ nhân lực tương lai.</w:t>
      </w:r>
    </w:p>
    <w:p w14:paraId="689F4195" w14:textId="6FA013FA" w:rsidR="00CD279A" w:rsidRPr="00575F94" w:rsidRDefault="00CD279A" w:rsidP="00575F94">
      <w:pPr>
        <w:spacing w:after="120"/>
        <w:ind w:firstLine="709"/>
        <w:jc w:val="both"/>
        <w:rPr>
          <w:iCs/>
          <w:sz w:val="28"/>
          <w:szCs w:val="28"/>
          <w:lang w:val="nl-NL"/>
        </w:rPr>
      </w:pPr>
      <w:r w:rsidRPr="00575F94">
        <w:rPr>
          <w:bCs/>
          <w:sz w:val="28"/>
          <w:szCs w:val="28"/>
        </w:rPr>
        <w:t xml:space="preserve">- </w:t>
      </w:r>
      <w:r w:rsidR="00382C72" w:rsidRPr="00575F94">
        <w:rPr>
          <w:bCs/>
          <w:sz w:val="28"/>
          <w:szCs w:val="28"/>
        </w:rPr>
        <w:t>G</w:t>
      </w:r>
      <w:r w:rsidRPr="00575F94">
        <w:rPr>
          <w:bCs/>
          <w:sz w:val="28"/>
          <w:szCs w:val="28"/>
        </w:rPr>
        <w:t xml:space="preserve">hi nhận những nỗ lực, cố gắng vượt mọi khó khăn của vận động viên thể thao đã tập luyện, thi đấu </w:t>
      </w:r>
      <w:r w:rsidRPr="00575F94">
        <w:rPr>
          <w:sz w:val="28"/>
          <w:szCs w:val="28"/>
          <w:lang w:val="it-IT"/>
        </w:rPr>
        <w:t xml:space="preserve">đạt được nhiều thành tích cao </w:t>
      </w:r>
      <w:r w:rsidR="00A67C7E" w:rsidRPr="00575F94">
        <w:rPr>
          <w:sz w:val="28"/>
          <w:szCs w:val="28"/>
          <w:lang w:val="it-IT"/>
        </w:rPr>
        <w:t xml:space="preserve">tại </w:t>
      </w:r>
      <w:r w:rsidRPr="00575F94">
        <w:rPr>
          <w:sz w:val="28"/>
          <w:szCs w:val="28"/>
          <w:lang w:val="it-IT"/>
        </w:rPr>
        <w:t>Đại hội Thể thao toàn quốc</w:t>
      </w:r>
      <w:r w:rsidR="00A67C7E" w:rsidRPr="00575F94">
        <w:rPr>
          <w:sz w:val="28"/>
          <w:szCs w:val="28"/>
          <w:lang w:val="it-IT"/>
        </w:rPr>
        <w:t xml:space="preserve"> (chu kỳ 04 năm tổ chức 01 lần) và</w:t>
      </w:r>
      <w:r w:rsidRPr="00575F94">
        <w:rPr>
          <w:sz w:val="28"/>
          <w:szCs w:val="28"/>
          <w:lang w:val="it-IT"/>
        </w:rPr>
        <w:t xml:space="preserve"> </w:t>
      </w:r>
      <w:r w:rsidR="00A67C7E" w:rsidRPr="00575F94">
        <w:rPr>
          <w:sz w:val="28"/>
          <w:szCs w:val="28"/>
          <w:lang w:val="it-IT"/>
        </w:rPr>
        <w:t>trên các đấu trường quốc tế.</w:t>
      </w:r>
    </w:p>
    <w:p w14:paraId="35063FE1" w14:textId="02338E61" w:rsidR="00B30622" w:rsidRPr="00575F94" w:rsidRDefault="00B30622" w:rsidP="00575F94">
      <w:pPr>
        <w:spacing w:after="120"/>
        <w:ind w:firstLine="709"/>
        <w:jc w:val="both"/>
        <w:rPr>
          <w:sz w:val="28"/>
          <w:szCs w:val="28"/>
          <w:lang w:val="it-IT"/>
        </w:rPr>
      </w:pPr>
      <w:r w:rsidRPr="00575F94">
        <w:rPr>
          <w:sz w:val="28"/>
          <w:szCs w:val="28"/>
        </w:rPr>
        <w:lastRenderedPageBreak/>
        <w:t>-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58633F93" w14:textId="5C11E18A" w:rsidR="00D443EA" w:rsidRPr="00575F94" w:rsidRDefault="002B2DD0" w:rsidP="00575F94">
      <w:pPr>
        <w:spacing w:after="120"/>
        <w:ind w:firstLine="709"/>
        <w:jc w:val="both"/>
        <w:rPr>
          <w:bCs/>
          <w:sz w:val="28"/>
          <w:szCs w:val="28"/>
          <w:shd w:val="clear" w:color="auto" w:fill="FFFFFF"/>
        </w:rPr>
      </w:pPr>
      <w:r w:rsidRPr="00575F94">
        <w:rPr>
          <w:iCs/>
          <w:sz w:val="28"/>
          <w:szCs w:val="28"/>
          <w:lang w:val="nl-NL"/>
        </w:rPr>
        <w:t xml:space="preserve">- </w:t>
      </w:r>
      <w:r w:rsidRPr="00575F94">
        <w:rPr>
          <w:sz w:val="28"/>
          <w:szCs w:val="28"/>
          <w:shd w:val="clear" w:color="auto" w:fill="FFFFFF"/>
        </w:rPr>
        <w:t>X</w:t>
      </w:r>
      <w:r w:rsidR="00D443EA" w:rsidRPr="00575F94">
        <w:rPr>
          <w:sz w:val="28"/>
          <w:szCs w:val="28"/>
          <w:shd w:val="clear" w:color="auto" w:fill="FFFFFF"/>
        </w:rPr>
        <w:t>ây dựng nguồn nhân lực cho ngành toàn diện về mọi mặt, tự tin hòa nhập với bạn bè quốc tế.</w:t>
      </w:r>
    </w:p>
    <w:p w14:paraId="221DD559" w14:textId="14E1A7A8" w:rsidR="00CD279A" w:rsidRPr="00575F94" w:rsidRDefault="00B376B5" w:rsidP="00575F94">
      <w:pPr>
        <w:pStyle w:val="NormalWeb"/>
        <w:shd w:val="clear" w:color="auto" w:fill="FFFFFF"/>
        <w:spacing w:before="0" w:beforeAutospacing="0" w:after="120" w:afterAutospacing="0"/>
        <w:ind w:firstLine="709"/>
        <w:jc w:val="both"/>
        <w:rPr>
          <w:sz w:val="28"/>
          <w:szCs w:val="28"/>
          <w:lang w:val="nl-NL"/>
        </w:rPr>
      </w:pPr>
      <w:r w:rsidRPr="00575F94">
        <w:rPr>
          <w:bCs/>
          <w:sz w:val="28"/>
          <w:szCs w:val="28"/>
        </w:rPr>
        <w:t>-</w:t>
      </w:r>
      <w:r w:rsidR="006A5951" w:rsidRPr="00575F94">
        <w:rPr>
          <w:bCs/>
          <w:sz w:val="28"/>
          <w:szCs w:val="28"/>
          <w:lang w:val="nl-NL"/>
        </w:rPr>
        <w:t xml:space="preserve"> </w:t>
      </w:r>
      <w:r w:rsidRPr="00575F94">
        <w:rPr>
          <w:bCs/>
          <w:sz w:val="28"/>
          <w:szCs w:val="28"/>
          <w:lang w:val="nl-NL"/>
        </w:rPr>
        <w:t>N</w:t>
      </w:r>
      <w:r w:rsidR="006A5951" w:rsidRPr="00575F94">
        <w:rPr>
          <w:bCs/>
          <w:sz w:val="28"/>
          <w:szCs w:val="28"/>
          <w:lang w:val="nl-NL"/>
        </w:rPr>
        <w:t xml:space="preserve">hằm hỗ trợ, động viên, </w:t>
      </w:r>
      <w:r w:rsidR="006A5951" w:rsidRPr="00575F94">
        <w:rPr>
          <w:sz w:val="28"/>
          <w:szCs w:val="28"/>
          <w:lang w:val="nl-NL"/>
        </w:rPr>
        <w:t xml:space="preserve">tạo động lực, khuyến khích tinh thần </w:t>
      </w:r>
      <w:r w:rsidR="00DC7B44" w:rsidRPr="00575F94">
        <w:rPr>
          <w:sz w:val="28"/>
          <w:szCs w:val="28"/>
          <w:lang w:val="nl-NL"/>
        </w:rPr>
        <w:t>VĐV</w:t>
      </w:r>
      <w:r w:rsidR="006A5951" w:rsidRPr="00575F94">
        <w:rPr>
          <w:sz w:val="28"/>
          <w:szCs w:val="28"/>
          <w:lang w:val="nl-NL"/>
        </w:rPr>
        <w:t xml:space="preserve"> </w:t>
      </w:r>
      <w:proofErr w:type="gramStart"/>
      <w:r w:rsidR="006A5951" w:rsidRPr="00575F94">
        <w:rPr>
          <w:sz w:val="28"/>
          <w:szCs w:val="28"/>
          <w:lang w:val="nl-NL"/>
        </w:rPr>
        <w:t>an</w:t>
      </w:r>
      <w:proofErr w:type="gramEnd"/>
      <w:r w:rsidR="006A5951" w:rsidRPr="00575F94">
        <w:rPr>
          <w:sz w:val="28"/>
          <w:szCs w:val="28"/>
          <w:lang w:val="nl-NL"/>
        </w:rPr>
        <w:t xml:space="preserve"> tâm </w:t>
      </w:r>
      <w:r w:rsidR="00382C72" w:rsidRPr="00575F94">
        <w:rPr>
          <w:sz w:val="28"/>
          <w:szCs w:val="28"/>
          <w:lang w:val="nl-NL"/>
        </w:rPr>
        <w:t>tập luyện, thi đấu cho thành phố Cần Thơ.</w:t>
      </w:r>
    </w:p>
    <w:p w14:paraId="0855EFA2" w14:textId="63D6BE1D" w:rsidR="000E78D1" w:rsidRPr="00575F94" w:rsidRDefault="00CD279A" w:rsidP="00575F94">
      <w:pPr>
        <w:pStyle w:val="NormalWeb"/>
        <w:shd w:val="clear" w:color="auto" w:fill="FFFFFF"/>
        <w:spacing w:before="0" w:beforeAutospacing="0" w:after="120" w:afterAutospacing="0"/>
        <w:ind w:firstLine="709"/>
        <w:jc w:val="both"/>
        <w:rPr>
          <w:rFonts w:eastAsia="Calibri"/>
          <w:sz w:val="28"/>
          <w:szCs w:val="28"/>
          <w:lang w:val="pt-BR"/>
        </w:rPr>
      </w:pPr>
      <w:r w:rsidRPr="00575F94">
        <w:rPr>
          <w:sz w:val="28"/>
          <w:szCs w:val="28"/>
          <w:lang w:val="nl-NL"/>
        </w:rPr>
        <w:t xml:space="preserve">- Hỗ trợ </w:t>
      </w:r>
      <w:r w:rsidRPr="00575F94">
        <w:rPr>
          <w:rFonts w:eastAsia="Calibri"/>
          <w:sz w:val="28"/>
          <w:szCs w:val="28"/>
          <w:lang w:val="pt-BR"/>
        </w:rPr>
        <w:t>các tài năng thể thao nhằm góp phần cung cấp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w:t>
      </w:r>
    </w:p>
    <w:bookmarkEnd w:id="14"/>
    <w:bookmarkEnd w:id="17"/>
    <w:bookmarkEnd w:id="18"/>
    <w:p w14:paraId="4EADB33C" w14:textId="69E4C491" w:rsidR="00F110B6" w:rsidRPr="00575F94" w:rsidRDefault="00F110B6" w:rsidP="00575F94">
      <w:pPr>
        <w:pStyle w:val="NormalWeb"/>
        <w:shd w:val="clear" w:color="auto" w:fill="FFFFFF"/>
        <w:spacing w:before="0" w:beforeAutospacing="0" w:after="120" w:afterAutospacing="0"/>
        <w:ind w:firstLine="709"/>
        <w:jc w:val="both"/>
        <w:rPr>
          <w:sz w:val="28"/>
          <w:szCs w:val="28"/>
          <w:lang w:val="nl-NL"/>
        </w:rPr>
      </w:pPr>
      <w:r w:rsidRPr="00575F94">
        <w:rPr>
          <w:b/>
          <w:sz w:val="28"/>
          <w:szCs w:val="28"/>
          <w:lang w:val="nl-NL"/>
        </w:rPr>
        <w:t xml:space="preserve">II. MỤC ĐÍCH, QUAN ĐIỂM XÂY DỰNG </w:t>
      </w:r>
      <w:r w:rsidR="003202BC" w:rsidRPr="00575F94">
        <w:rPr>
          <w:b/>
          <w:sz w:val="28"/>
          <w:szCs w:val="28"/>
          <w:lang w:val="nl-NL"/>
        </w:rPr>
        <w:t xml:space="preserve">DỰ THẢO </w:t>
      </w:r>
      <w:r w:rsidRPr="00575F94">
        <w:rPr>
          <w:b/>
          <w:sz w:val="28"/>
          <w:szCs w:val="28"/>
          <w:lang w:val="nl-NL"/>
        </w:rPr>
        <w:t>NGHỊ QUYẾT</w:t>
      </w:r>
    </w:p>
    <w:p w14:paraId="78C1DA23" w14:textId="77777777" w:rsidR="00F110B6" w:rsidRPr="00575F94" w:rsidRDefault="00F110B6" w:rsidP="00575F94">
      <w:pPr>
        <w:shd w:val="clear" w:color="auto" w:fill="FFFFFF"/>
        <w:spacing w:after="120"/>
        <w:ind w:firstLine="709"/>
        <w:jc w:val="both"/>
        <w:rPr>
          <w:b/>
          <w:sz w:val="28"/>
          <w:szCs w:val="28"/>
          <w:lang w:val="nl-NL"/>
        </w:rPr>
      </w:pPr>
      <w:r w:rsidRPr="00575F94">
        <w:rPr>
          <w:b/>
          <w:sz w:val="28"/>
          <w:szCs w:val="28"/>
          <w:lang w:val="nl-NL"/>
        </w:rPr>
        <w:t>1. Mục đích</w:t>
      </w:r>
    </w:p>
    <w:p w14:paraId="7611288C" w14:textId="55C0CD40" w:rsidR="00382C72" w:rsidRPr="00575F94" w:rsidRDefault="00382C72" w:rsidP="00575F94">
      <w:pPr>
        <w:spacing w:after="120"/>
        <w:ind w:firstLine="709"/>
        <w:jc w:val="both"/>
        <w:rPr>
          <w:sz w:val="28"/>
          <w:szCs w:val="28"/>
          <w:lang w:val="it-IT"/>
        </w:rPr>
      </w:pPr>
      <w:bookmarkStart w:id="19" w:name="_Hlk164236292"/>
      <w:r w:rsidRPr="00575F94">
        <w:rPr>
          <w:iCs/>
          <w:sz w:val="28"/>
          <w:szCs w:val="28"/>
          <w:lang w:val="nl-NL"/>
        </w:rPr>
        <w:t>Nâng cao hiệu quả thực hiện chủ trương của Đảng, Nhà nước về công tác Thể dục thể thao; tạo điều kiện cho VĐV có môi trường để học tập, rèn luyện, nâng cao trình độ, phát triển toàn diện; xây dựng đội ngũ nhân lực tương lai.</w:t>
      </w:r>
      <w:r w:rsidRPr="00575F94">
        <w:rPr>
          <w:sz w:val="28"/>
          <w:szCs w:val="28"/>
        </w:rPr>
        <w:t xml:space="preserve">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bookmarkEnd w:id="19"/>
    <w:p w14:paraId="4897D578" w14:textId="77777777" w:rsidR="00E33915" w:rsidRPr="00575F94" w:rsidRDefault="00F110B6" w:rsidP="00575F94">
      <w:pPr>
        <w:spacing w:after="120"/>
        <w:ind w:firstLine="709"/>
        <w:jc w:val="both"/>
        <w:rPr>
          <w:b/>
          <w:sz w:val="28"/>
          <w:szCs w:val="28"/>
          <w:lang w:val="nl-NL"/>
        </w:rPr>
      </w:pPr>
      <w:r w:rsidRPr="00575F94">
        <w:rPr>
          <w:b/>
          <w:sz w:val="28"/>
          <w:szCs w:val="28"/>
          <w:lang w:val="nl-NL"/>
        </w:rPr>
        <w:t xml:space="preserve">2. Quan điểm </w:t>
      </w:r>
      <w:r w:rsidR="003202BC" w:rsidRPr="00575F94">
        <w:rPr>
          <w:b/>
          <w:sz w:val="28"/>
          <w:szCs w:val="28"/>
          <w:lang w:val="nl-NL"/>
        </w:rPr>
        <w:t>xây dựng</w:t>
      </w:r>
      <w:r w:rsidR="00E75122" w:rsidRPr="00575F94">
        <w:rPr>
          <w:b/>
          <w:sz w:val="28"/>
          <w:szCs w:val="28"/>
          <w:lang w:val="nl-NL"/>
        </w:rPr>
        <w:tab/>
        <w:t>dự thảo</w:t>
      </w:r>
      <w:r w:rsidRPr="00575F94">
        <w:rPr>
          <w:b/>
          <w:sz w:val="28"/>
          <w:szCs w:val="28"/>
          <w:lang w:val="nl-NL"/>
        </w:rPr>
        <w:t xml:space="preserve"> Nghị quyết</w:t>
      </w:r>
    </w:p>
    <w:p w14:paraId="39049B0D" w14:textId="77777777" w:rsidR="00E33915" w:rsidRPr="00575F94" w:rsidRDefault="00C03E57" w:rsidP="00575F94">
      <w:pPr>
        <w:spacing w:after="120"/>
        <w:ind w:firstLine="709"/>
        <w:jc w:val="both"/>
        <w:rPr>
          <w:sz w:val="28"/>
          <w:szCs w:val="28"/>
          <w:lang w:val="nl-NL"/>
        </w:rPr>
      </w:pPr>
      <w:r w:rsidRPr="00575F94">
        <w:rPr>
          <w:i/>
          <w:sz w:val="28"/>
          <w:szCs w:val="28"/>
          <w:lang w:val="nl-NL"/>
        </w:rPr>
        <w:t xml:space="preserve">- </w:t>
      </w:r>
      <w:r w:rsidR="00873DDD" w:rsidRPr="00575F94">
        <w:rPr>
          <w:sz w:val="28"/>
          <w:szCs w:val="28"/>
          <w:lang w:val="nl-NL"/>
        </w:rPr>
        <w:t>V</w:t>
      </w:r>
      <w:r w:rsidR="00E75122" w:rsidRPr="00575F94">
        <w:rPr>
          <w:sz w:val="28"/>
          <w:szCs w:val="28"/>
          <w:lang w:val="nl-NL"/>
        </w:rPr>
        <w:t>iệc xây dựng Nghị quyết của Hội đồng nhân dân t</w:t>
      </w:r>
      <w:r w:rsidR="000B5449" w:rsidRPr="00575F94">
        <w:rPr>
          <w:sz w:val="28"/>
          <w:szCs w:val="28"/>
          <w:lang w:val="nl-NL"/>
        </w:rPr>
        <w:t>hành phố</w:t>
      </w:r>
      <w:r w:rsidR="00E75122" w:rsidRPr="00575F94">
        <w:rPr>
          <w:sz w:val="28"/>
          <w:szCs w:val="28"/>
          <w:lang w:val="nl-NL"/>
        </w:rPr>
        <w:t xml:space="preserve"> theo đúng </w:t>
      </w:r>
      <w:r w:rsidR="00E75122" w:rsidRPr="00575F94">
        <w:rPr>
          <w:iCs/>
          <w:sz w:val="28"/>
          <w:szCs w:val="28"/>
          <w:lang w:val="nl-NL"/>
        </w:rPr>
        <w:t>trình tự, thủ tục</w:t>
      </w:r>
      <w:r w:rsidR="00873DDD" w:rsidRPr="00575F94">
        <w:rPr>
          <w:iCs/>
          <w:sz w:val="28"/>
          <w:szCs w:val="28"/>
          <w:lang w:val="nl-NL"/>
        </w:rPr>
        <w:t xml:space="preserve"> quy định hiện hành</w:t>
      </w:r>
      <w:r w:rsidR="00873DDD" w:rsidRPr="00575F94">
        <w:rPr>
          <w:rStyle w:val="FootnoteReference"/>
          <w:iCs/>
          <w:sz w:val="28"/>
          <w:szCs w:val="28"/>
        </w:rPr>
        <w:footnoteReference w:id="1"/>
      </w:r>
      <w:r w:rsidR="00E75122" w:rsidRPr="00575F94">
        <w:rPr>
          <w:sz w:val="28"/>
          <w:szCs w:val="28"/>
          <w:lang w:val="nl-NL"/>
        </w:rPr>
        <w:t xml:space="preserve">, phù hợp với tình hình thực tế, hài hòa với các chính sách đã ban hành, đặc biệt là tạo động lực để thực hiện tốt </w:t>
      </w:r>
      <w:r w:rsidR="00382C72" w:rsidRPr="00575F94">
        <w:rPr>
          <w:sz w:val="28"/>
          <w:szCs w:val="28"/>
          <w:lang w:val="nl-NL"/>
        </w:rPr>
        <w:t>chính sách cho vận động viên đã có nhiều cống hiến cho thể thao thành phố Cần Th</w:t>
      </w:r>
      <w:r w:rsidR="00E33915" w:rsidRPr="00575F94">
        <w:rPr>
          <w:sz w:val="28"/>
          <w:szCs w:val="28"/>
          <w:lang w:val="nl-NL"/>
        </w:rPr>
        <w:t>ơ.</w:t>
      </w:r>
    </w:p>
    <w:p w14:paraId="1A17F078" w14:textId="77777777" w:rsidR="00E33915" w:rsidRPr="00575F94" w:rsidRDefault="00C03E57" w:rsidP="00575F94">
      <w:pPr>
        <w:spacing w:after="120"/>
        <w:ind w:firstLine="709"/>
        <w:jc w:val="both"/>
        <w:rPr>
          <w:b/>
          <w:sz w:val="28"/>
          <w:szCs w:val="28"/>
          <w:lang w:val="nl-NL"/>
        </w:rPr>
      </w:pPr>
      <w:r w:rsidRPr="00575F94">
        <w:rPr>
          <w:i/>
          <w:sz w:val="28"/>
          <w:szCs w:val="28"/>
          <w:lang w:val="nl-NL"/>
        </w:rPr>
        <w:t>-</w:t>
      </w:r>
      <w:r w:rsidR="00873DDD" w:rsidRPr="00575F94">
        <w:rPr>
          <w:i/>
          <w:sz w:val="28"/>
          <w:szCs w:val="28"/>
          <w:lang w:val="nl-NL"/>
        </w:rPr>
        <w:t xml:space="preserve"> </w:t>
      </w:r>
      <w:r w:rsidR="00873DDD" w:rsidRPr="00575F94">
        <w:rPr>
          <w:sz w:val="28"/>
          <w:szCs w:val="28"/>
          <w:lang w:val="nl-NL"/>
        </w:rPr>
        <w:t>G</w:t>
      </w:r>
      <w:r w:rsidR="00E75122" w:rsidRPr="00575F94">
        <w:rPr>
          <w:sz w:val="28"/>
          <w:szCs w:val="28"/>
          <w:lang w:val="nl-NL"/>
        </w:rPr>
        <w:t>óp phần thực hiện hiệu quả chủ trương</w:t>
      </w:r>
      <w:r w:rsidR="000B5449" w:rsidRPr="00575F94">
        <w:rPr>
          <w:sz w:val="28"/>
          <w:szCs w:val="28"/>
          <w:lang w:val="nl-NL"/>
        </w:rPr>
        <w:t>, chính sách của Đảng và Nhà nước trong công tác</w:t>
      </w:r>
      <w:r w:rsidR="00E75122" w:rsidRPr="00575F94">
        <w:rPr>
          <w:sz w:val="28"/>
          <w:szCs w:val="28"/>
          <w:lang w:val="nl-NL"/>
        </w:rPr>
        <w:t xml:space="preserve"> </w:t>
      </w:r>
      <w:r w:rsidR="00382C72" w:rsidRPr="00575F94">
        <w:rPr>
          <w:sz w:val="28"/>
          <w:szCs w:val="28"/>
          <w:lang w:val="nl-NL"/>
        </w:rPr>
        <w:t>phát triển thể thao thành tích cao</w:t>
      </w:r>
      <w:r w:rsidR="0049502A" w:rsidRPr="00575F94">
        <w:rPr>
          <w:sz w:val="28"/>
          <w:szCs w:val="28"/>
          <w:lang w:val="nl-NL"/>
        </w:rPr>
        <w:t>.</w:t>
      </w:r>
    </w:p>
    <w:p w14:paraId="4CC1B7ED" w14:textId="3B391213" w:rsidR="00C03E57" w:rsidRPr="00575F94" w:rsidRDefault="00E33915" w:rsidP="00575F94">
      <w:pPr>
        <w:spacing w:after="120"/>
        <w:ind w:firstLine="709"/>
        <w:jc w:val="both"/>
        <w:rPr>
          <w:b/>
          <w:sz w:val="28"/>
          <w:szCs w:val="28"/>
          <w:lang w:val="nl-NL"/>
        </w:rPr>
      </w:pPr>
      <w:r w:rsidRPr="00575F94">
        <w:rPr>
          <w:b/>
          <w:sz w:val="28"/>
          <w:szCs w:val="28"/>
          <w:lang w:val="nl-NL"/>
        </w:rPr>
        <w:t xml:space="preserve">- </w:t>
      </w:r>
      <w:r w:rsidR="00D960D7" w:rsidRPr="00575F94">
        <w:rPr>
          <w:bCs/>
          <w:sz w:val="28"/>
          <w:szCs w:val="28"/>
          <w:lang w:val="pt-BR"/>
        </w:rPr>
        <w:t>B</w:t>
      </w:r>
      <w:r w:rsidR="00C03E57" w:rsidRPr="00575F94">
        <w:rPr>
          <w:bCs/>
          <w:sz w:val="28"/>
          <w:szCs w:val="28"/>
          <w:lang w:val="pt-BR"/>
        </w:rPr>
        <w:t xml:space="preserve">ảo đảm thực hiện </w:t>
      </w:r>
      <w:r w:rsidR="00382C72" w:rsidRPr="00575F94">
        <w:rPr>
          <w:bCs/>
          <w:sz w:val="28"/>
          <w:szCs w:val="28"/>
          <w:lang w:val="pt-BR"/>
        </w:rPr>
        <w:t xml:space="preserve">quyền của vận động viên </w:t>
      </w:r>
      <w:r w:rsidR="00382C72" w:rsidRPr="00575F94">
        <w:rPr>
          <w:rFonts w:eastAsia="Calibri"/>
          <w:sz w:val="28"/>
          <w:szCs w:val="28"/>
          <w:lang w:val="nl-NL" w:eastAsia="en-GB"/>
        </w:rPr>
        <w:t>được bảo đảm việc học tập văn hóa, chính trị, chuyên môn;</w:t>
      </w:r>
      <w:r w:rsidR="00382C72" w:rsidRPr="00575F94">
        <w:rPr>
          <w:rFonts w:eastAsia="Calibri"/>
          <w:spacing w:val="-2"/>
          <w:sz w:val="28"/>
          <w:szCs w:val="28"/>
          <w:lang w:val="nl-NL" w:eastAsia="en-GB"/>
        </w:rPr>
        <w:t xml:space="preserve"> vận động viên đạt thành tích xuất sắc trong các </w:t>
      </w:r>
      <w:r w:rsidR="00382C72" w:rsidRPr="00575F94">
        <w:rPr>
          <w:rFonts w:eastAsia="Calibri"/>
          <w:spacing w:val="-2"/>
          <w:sz w:val="28"/>
          <w:szCs w:val="28"/>
          <w:lang w:val="nl-NL" w:eastAsia="en-GB"/>
        </w:rPr>
        <w:lastRenderedPageBreak/>
        <w:t xml:space="preserve">giải thể thao quốc gia và quốc tế được hưởng chế độ ưu đãi về đào tạo, bồi dưỡng chuyên môn nghiệp vụ theo quy định tại Luật </w:t>
      </w:r>
      <w:r w:rsidR="00382C72" w:rsidRPr="00575F94">
        <w:rPr>
          <w:sz w:val="28"/>
          <w:szCs w:val="28"/>
        </w:rPr>
        <w:t>Thể dục, thể thao năm 2006 và Luật sửa đổi, bổ sung một số điều Luật Thể dục, thể thao năm 2018.</w:t>
      </w:r>
    </w:p>
    <w:p w14:paraId="3EB9DBA2" w14:textId="69407503" w:rsidR="00C03E57" w:rsidRPr="00575F94" w:rsidRDefault="00C03E57" w:rsidP="00575F94">
      <w:pPr>
        <w:pStyle w:val="NormalWeb"/>
        <w:shd w:val="clear" w:color="auto" w:fill="FFFFFF"/>
        <w:spacing w:before="0" w:beforeAutospacing="0" w:after="120" w:afterAutospacing="0"/>
        <w:ind w:firstLine="709"/>
        <w:jc w:val="both"/>
        <w:rPr>
          <w:sz w:val="28"/>
          <w:szCs w:val="28"/>
          <w:lang w:val="nl-NL"/>
        </w:rPr>
      </w:pPr>
      <w:bookmarkStart w:id="20" w:name="_Hlk164236161"/>
      <w:r w:rsidRPr="00575F94">
        <w:rPr>
          <w:bCs/>
          <w:sz w:val="28"/>
          <w:szCs w:val="28"/>
          <w:lang w:val="pt-BR"/>
        </w:rPr>
        <w:t xml:space="preserve">- </w:t>
      </w:r>
      <w:r w:rsidR="00D960D7" w:rsidRPr="00575F94">
        <w:rPr>
          <w:sz w:val="28"/>
          <w:szCs w:val="28"/>
          <w:lang w:val="pt-BR"/>
        </w:rPr>
        <w:t xml:space="preserve">Việc xây dựng dự thảo Nghị quyết nhằm đảm bảo cơ sở pháp lý để </w:t>
      </w:r>
      <w:r w:rsidR="00382C72" w:rsidRPr="00575F94">
        <w:rPr>
          <w:sz w:val="28"/>
          <w:szCs w:val="28"/>
          <w:lang w:val="pt-BR"/>
        </w:rPr>
        <w:t xml:space="preserve">hỗ trợ đào tạo cho vận động viên tài năng sau khi hết tuổi góp phần </w:t>
      </w:r>
      <w:r w:rsidR="00382C72" w:rsidRPr="00575F94">
        <w:rPr>
          <w:sz w:val="28"/>
          <w:szCs w:val="28"/>
          <w:shd w:val="clear" w:color="auto" w:fill="FFFFFF"/>
        </w:rPr>
        <w:t xml:space="preserve">chăm lo, động viên, khuyến khích </w:t>
      </w:r>
      <w:r w:rsidR="00616CA7" w:rsidRPr="00575F94">
        <w:rPr>
          <w:sz w:val="28"/>
          <w:szCs w:val="28"/>
          <w:lang w:val="nl-NL"/>
        </w:rPr>
        <w:t>tinh thần VĐV an tâm tập luyện, thi đấu cho thành phố Cần Thơ.</w:t>
      </w:r>
    </w:p>
    <w:bookmarkEnd w:id="20"/>
    <w:p w14:paraId="251B4C98" w14:textId="77777777" w:rsidR="00CC11EE" w:rsidRPr="00575F94" w:rsidRDefault="00CC11EE" w:rsidP="00575F94">
      <w:pPr>
        <w:spacing w:after="120"/>
        <w:ind w:firstLine="709"/>
        <w:jc w:val="both"/>
        <w:rPr>
          <w:b/>
          <w:spacing w:val="-4"/>
          <w:sz w:val="28"/>
          <w:szCs w:val="28"/>
        </w:rPr>
      </w:pPr>
      <w:r w:rsidRPr="00575F94">
        <w:rPr>
          <w:b/>
          <w:spacing w:val="-4"/>
          <w:sz w:val="28"/>
          <w:szCs w:val="28"/>
        </w:rPr>
        <w:t>III. PHẠM VI ĐIỀU CHỈNH, ĐỐI TƯỢNG ÁP DỤNG CỦA VĂN BẢN</w:t>
      </w:r>
    </w:p>
    <w:p w14:paraId="23561739" w14:textId="5029401A" w:rsidR="00CC11EE" w:rsidRPr="00575F94" w:rsidRDefault="00CC11EE" w:rsidP="00575F94">
      <w:pPr>
        <w:pStyle w:val="ListParagraph"/>
        <w:numPr>
          <w:ilvl w:val="0"/>
          <w:numId w:val="6"/>
        </w:numPr>
        <w:spacing w:after="120"/>
        <w:ind w:firstLine="709"/>
        <w:jc w:val="both"/>
        <w:rPr>
          <w:b/>
          <w:sz w:val="28"/>
          <w:szCs w:val="28"/>
        </w:rPr>
      </w:pPr>
      <w:r w:rsidRPr="00575F94">
        <w:rPr>
          <w:b/>
          <w:sz w:val="28"/>
          <w:szCs w:val="28"/>
        </w:rPr>
        <w:t>Phạm vi điều chỉnh</w:t>
      </w:r>
    </w:p>
    <w:p w14:paraId="302D2D22" w14:textId="2EAA48D8" w:rsidR="00616CA7" w:rsidRPr="00575F94" w:rsidRDefault="00FD640D" w:rsidP="00575F94">
      <w:pPr>
        <w:widowControl w:val="0"/>
        <w:tabs>
          <w:tab w:val="left" w:pos="2814"/>
          <w:tab w:val="left" w:pos="3780"/>
        </w:tabs>
        <w:spacing w:after="120"/>
        <w:ind w:firstLine="709"/>
        <w:jc w:val="both"/>
        <w:rPr>
          <w:sz w:val="28"/>
          <w:szCs w:val="28"/>
          <w:lang w:val="sv-SE"/>
        </w:rPr>
      </w:pPr>
      <w:r w:rsidRPr="00575F94">
        <w:rPr>
          <w:sz w:val="28"/>
          <w:szCs w:val="28"/>
          <w:lang w:val="sv-SE"/>
        </w:rPr>
        <w:t>Q</w:t>
      </w:r>
      <w:r w:rsidRPr="00575F94">
        <w:rPr>
          <w:iCs/>
          <w:sz w:val="28"/>
          <w:szCs w:val="28"/>
          <w:lang w:val="sv-SE"/>
        </w:rPr>
        <w:t xml:space="preserve">uy định </w:t>
      </w:r>
      <w:r w:rsidRPr="00575F94">
        <w:rPr>
          <w:sz w:val="28"/>
          <w:szCs w:val="28"/>
        </w:rPr>
        <w:t>chính sách hỗ trợ, đào tạo trình độ Đại học đối với vận động viên thể thao thành tích cao</w:t>
      </w:r>
      <w:r w:rsidRPr="00575F94">
        <w:rPr>
          <w:sz w:val="28"/>
          <w:szCs w:val="28"/>
          <w:lang w:val="sv-SE"/>
        </w:rPr>
        <w:t xml:space="preserve"> </w:t>
      </w:r>
      <w:r w:rsidR="00616CA7" w:rsidRPr="00575F94">
        <w:rPr>
          <w:sz w:val="28"/>
          <w:szCs w:val="28"/>
          <w:lang w:val="sv-SE"/>
        </w:rPr>
        <w:t>thành phố Cần Thơ</w:t>
      </w:r>
      <w:r w:rsidR="00575F94">
        <w:rPr>
          <w:sz w:val="28"/>
          <w:szCs w:val="28"/>
          <w:lang w:val="sv-SE"/>
        </w:rPr>
        <w:t>.</w:t>
      </w:r>
    </w:p>
    <w:p w14:paraId="71A9B1F1" w14:textId="44050596" w:rsidR="00CC11EE" w:rsidRPr="00575F94" w:rsidRDefault="00CC11EE" w:rsidP="00575F94">
      <w:pPr>
        <w:spacing w:after="120"/>
        <w:ind w:firstLine="709"/>
        <w:jc w:val="both"/>
        <w:rPr>
          <w:b/>
          <w:sz w:val="28"/>
          <w:szCs w:val="28"/>
        </w:rPr>
      </w:pPr>
      <w:r w:rsidRPr="00575F94">
        <w:rPr>
          <w:b/>
          <w:sz w:val="28"/>
          <w:szCs w:val="28"/>
        </w:rPr>
        <w:t>2. Đối tượng áp dụng</w:t>
      </w:r>
    </w:p>
    <w:p w14:paraId="32C74D3F" w14:textId="77777777" w:rsidR="005C5F68" w:rsidRPr="00575F94" w:rsidRDefault="005C5F68" w:rsidP="00575F94">
      <w:pPr>
        <w:widowControl w:val="0"/>
        <w:tabs>
          <w:tab w:val="left" w:pos="2814"/>
          <w:tab w:val="left" w:pos="3780"/>
        </w:tabs>
        <w:spacing w:before="120" w:after="120"/>
        <w:ind w:firstLine="709"/>
        <w:jc w:val="both"/>
        <w:rPr>
          <w:bCs/>
          <w:sz w:val="28"/>
          <w:szCs w:val="28"/>
          <w:lang w:val="sv-SE"/>
        </w:rPr>
      </w:pPr>
      <w:r w:rsidRPr="00575F94">
        <w:rPr>
          <w:bCs/>
          <w:sz w:val="28"/>
          <w:szCs w:val="28"/>
          <w:lang w:val="sv-SE"/>
        </w:rPr>
        <w:t>a) Vận động viên thể thao thể thao thành tích cao thi đấu ch đơn vị thành phố Cần Thơ ít nhất từ 06 năm liên tục trở lên.</w:t>
      </w:r>
    </w:p>
    <w:p w14:paraId="22EB40E1" w14:textId="77777777" w:rsidR="005C5F68" w:rsidRPr="00575F94" w:rsidRDefault="005C5F68" w:rsidP="00575F94">
      <w:pPr>
        <w:widowControl w:val="0"/>
        <w:tabs>
          <w:tab w:val="left" w:pos="2814"/>
          <w:tab w:val="left" w:pos="3780"/>
        </w:tabs>
        <w:spacing w:before="120" w:after="120"/>
        <w:ind w:firstLine="709"/>
        <w:jc w:val="both"/>
        <w:rPr>
          <w:bCs/>
          <w:sz w:val="28"/>
          <w:szCs w:val="28"/>
          <w:lang w:val="sv-SE"/>
        </w:rPr>
      </w:pPr>
      <w:r w:rsidRPr="00575F94">
        <w:rPr>
          <w:bCs/>
          <w:sz w:val="28"/>
          <w:szCs w:val="28"/>
          <w:lang w:val="sv-SE"/>
        </w:rPr>
        <w:t>b) Trường Đại học công lập trên toàn quốc.</w:t>
      </w:r>
    </w:p>
    <w:p w14:paraId="471D9417" w14:textId="5A3A4823" w:rsidR="00CC11EE" w:rsidRPr="00575F94" w:rsidRDefault="00CC11EE" w:rsidP="00575F94">
      <w:pPr>
        <w:spacing w:after="120"/>
        <w:ind w:firstLine="709"/>
        <w:jc w:val="both"/>
        <w:rPr>
          <w:b/>
          <w:sz w:val="28"/>
          <w:szCs w:val="28"/>
        </w:rPr>
      </w:pPr>
      <w:r w:rsidRPr="00575F94">
        <w:rPr>
          <w:b/>
          <w:sz w:val="28"/>
          <w:szCs w:val="28"/>
        </w:rPr>
        <w:t>IV. MỤC TIÊU, NỘI DUNG CỦA NGHỊ QUYẾT, GIẢI PHÁP THỰC HIỆN NGHỊ QUYẾT</w:t>
      </w:r>
    </w:p>
    <w:p w14:paraId="76DD9653" w14:textId="77777777" w:rsidR="00616CA7" w:rsidRPr="00575F94" w:rsidRDefault="00CC11EE" w:rsidP="00575F94">
      <w:pPr>
        <w:numPr>
          <w:ilvl w:val="0"/>
          <w:numId w:val="4"/>
        </w:numPr>
        <w:tabs>
          <w:tab w:val="left" w:pos="851"/>
        </w:tabs>
        <w:spacing w:after="120"/>
        <w:ind w:left="0" w:firstLine="709"/>
        <w:jc w:val="both"/>
        <w:rPr>
          <w:b/>
          <w:sz w:val="28"/>
          <w:szCs w:val="28"/>
        </w:rPr>
      </w:pPr>
      <w:r w:rsidRPr="00575F94">
        <w:rPr>
          <w:b/>
          <w:sz w:val="28"/>
          <w:szCs w:val="28"/>
        </w:rPr>
        <w:t>Mục tiêu của Nghị quyết</w:t>
      </w:r>
    </w:p>
    <w:p w14:paraId="45D04113" w14:textId="1F016122" w:rsidR="00616CA7" w:rsidRPr="00575F94" w:rsidRDefault="00616CA7" w:rsidP="00575F94">
      <w:pPr>
        <w:spacing w:after="120"/>
        <w:ind w:firstLine="709"/>
        <w:jc w:val="both"/>
        <w:rPr>
          <w:bCs/>
          <w:sz w:val="28"/>
          <w:szCs w:val="28"/>
        </w:rPr>
      </w:pPr>
      <w:r w:rsidRPr="00575F94">
        <w:rPr>
          <w:bCs/>
          <w:sz w:val="28"/>
          <w:szCs w:val="28"/>
        </w:rPr>
        <w:t xml:space="preserve">Quy định cụ thể </w:t>
      </w:r>
      <w:r w:rsidR="00656EF2" w:rsidRPr="00575F94">
        <w:rPr>
          <w:bCs/>
          <w:sz w:val="28"/>
          <w:szCs w:val="28"/>
        </w:rPr>
        <w:t xml:space="preserve">chính sách hỗ trợ, đào tạo trình độ Đại học đối với vận động viên thể thao thể thao thành tích cao </w:t>
      </w:r>
      <w:r w:rsidRPr="00575F94">
        <w:rPr>
          <w:bCs/>
          <w:spacing w:val="-14"/>
          <w:sz w:val="28"/>
          <w:szCs w:val="28"/>
        </w:rPr>
        <w:t>thành phố Cần Thơ</w:t>
      </w:r>
      <w:r w:rsidRPr="00575F94">
        <w:rPr>
          <w:sz w:val="28"/>
          <w:szCs w:val="28"/>
        </w:rPr>
        <w:t>. Tạo cơ hội việc làm và hỗ trợ đào tạo chuyên môn cho các vận động viên thôi không còn thi đấu,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0D9058BC" w14:textId="3B401CC8" w:rsidR="00CC11EE" w:rsidRPr="00575F94" w:rsidRDefault="00CC11EE" w:rsidP="00575F94">
      <w:pPr>
        <w:spacing w:after="120"/>
        <w:ind w:firstLine="709"/>
        <w:jc w:val="both"/>
        <w:rPr>
          <w:b/>
          <w:sz w:val="28"/>
          <w:szCs w:val="28"/>
        </w:rPr>
      </w:pPr>
      <w:r w:rsidRPr="00575F94">
        <w:rPr>
          <w:b/>
          <w:sz w:val="28"/>
          <w:szCs w:val="28"/>
        </w:rPr>
        <w:t>2. Nội dung của Nghị quyết</w:t>
      </w:r>
    </w:p>
    <w:p w14:paraId="0C8A552F" w14:textId="5E6A9D98" w:rsidR="003E0AEC" w:rsidRPr="00575F94" w:rsidRDefault="003E0AEC" w:rsidP="00575F94">
      <w:pPr>
        <w:widowControl w:val="0"/>
        <w:tabs>
          <w:tab w:val="left" w:pos="2814"/>
          <w:tab w:val="left" w:pos="3780"/>
        </w:tabs>
        <w:spacing w:after="120"/>
        <w:ind w:firstLine="709"/>
        <w:jc w:val="both"/>
        <w:rPr>
          <w:sz w:val="28"/>
          <w:szCs w:val="28"/>
          <w:lang w:val="vi-VN"/>
        </w:rPr>
      </w:pPr>
      <w:r w:rsidRPr="00575F94">
        <w:rPr>
          <w:sz w:val="28"/>
          <w:szCs w:val="28"/>
          <w:lang w:val="vi-VN"/>
        </w:rPr>
        <w:t xml:space="preserve">Hỗ trợ đào tạo trình độ </w:t>
      </w:r>
      <w:r w:rsidRPr="00575F94">
        <w:rPr>
          <w:sz w:val="28"/>
          <w:szCs w:val="28"/>
        </w:rPr>
        <w:t>đại học</w:t>
      </w:r>
      <w:r w:rsidRPr="00575F94">
        <w:rPr>
          <w:sz w:val="28"/>
          <w:szCs w:val="28"/>
          <w:lang w:val="vi-VN"/>
        </w:rPr>
        <w:t xml:space="preserve"> </w:t>
      </w:r>
      <w:r w:rsidRPr="00575F94">
        <w:rPr>
          <w:sz w:val="28"/>
          <w:szCs w:val="28"/>
        </w:rPr>
        <w:t>cho</w:t>
      </w:r>
      <w:r w:rsidRPr="00575F94">
        <w:rPr>
          <w:b/>
          <w:bCs/>
          <w:sz w:val="28"/>
          <w:szCs w:val="28"/>
        </w:rPr>
        <w:t xml:space="preserve"> </w:t>
      </w:r>
      <w:r w:rsidR="009D13A0" w:rsidRPr="00575F94">
        <w:rPr>
          <w:bCs/>
          <w:sz w:val="28"/>
          <w:szCs w:val="28"/>
          <w:lang w:val="sv-SE"/>
        </w:rPr>
        <w:t>vận động viên thể thao thành tích cao thành phố đang thi đấu hoặc thôi nhiệm vụ tập luyện, thi đấu theo quy định tối đa trong 12 tháng nếu có nhu cầu học tập nâng cao trình độ chuyên môn nghiệp vụ</w:t>
      </w:r>
      <w:r w:rsidRPr="00575F94">
        <w:rPr>
          <w:bCs/>
          <w:sz w:val="28"/>
          <w:szCs w:val="28"/>
          <w:lang w:val="sv-SE"/>
        </w:rPr>
        <w:t xml:space="preserve">. </w:t>
      </w:r>
      <w:bookmarkStart w:id="21" w:name="_Hlk164236805"/>
      <w:r w:rsidRPr="00575F94">
        <w:rPr>
          <w:bCs/>
          <w:sz w:val="28"/>
          <w:szCs w:val="28"/>
          <w:lang w:val="sv-SE"/>
        </w:rPr>
        <w:t>Cụ thể:</w:t>
      </w:r>
    </w:p>
    <w:p w14:paraId="779776DB" w14:textId="77777777" w:rsidR="00656EF2" w:rsidRPr="00575F94" w:rsidRDefault="00656EF2" w:rsidP="00575F94">
      <w:pPr>
        <w:widowControl w:val="0"/>
        <w:tabs>
          <w:tab w:val="left" w:pos="2814"/>
          <w:tab w:val="left" w:pos="3780"/>
        </w:tabs>
        <w:ind w:firstLine="709"/>
        <w:jc w:val="both"/>
        <w:rPr>
          <w:sz w:val="28"/>
          <w:szCs w:val="28"/>
          <w:lang w:val="sv-SE"/>
        </w:rPr>
      </w:pPr>
      <w:r w:rsidRPr="00575F94">
        <w:rPr>
          <w:sz w:val="28"/>
          <w:szCs w:val="28"/>
        </w:rPr>
        <w:t>1.</w:t>
      </w:r>
      <w:r w:rsidRPr="00575F94">
        <w:rPr>
          <w:sz w:val="28"/>
          <w:szCs w:val="28"/>
          <w:lang w:val="vi-VN"/>
        </w:rPr>
        <w:t xml:space="preserve"> Hỗ trợ học phí </w:t>
      </w:r>
      <w:r w:rsidRPr="00575F94">
        <w:rPr>
          <w:sz w:val="28"/>
          <w:szCs w:val="28"/>
        </w:rPr>
        <w:t>70%</w:t>
      </w:r>
      <w:r w:rsidRPr="00575F94">
        <w:rPr>
          <w:sz w:val="28"/>
          <w:szCs w:val="28"/>
          <w:lang w:val="vi-VN"/>
        </w:rPr>
        <w:t xml:space="preserve"> </w:t>
      </w:r>
      <w:r w:rsidRPr="00575F94">
        <w:rPr>
          <w:sz w:val="28"/>
          <w:szCs w:val="28"/>
        </w:rPr>
        <w:t>học phí</w:t>
      </w:r>
      <w:r w:rsidRPr="00575F94">
        <w:rPr>
          <w:sz w:val="28"/>
          <w:szCs w:val="28"/>
          <w:lang w:val="vi-VN"/>
        </w:rPr>
        <w:t>/người</w:t>
      </w:r>
      <w:r w:rsidRPr="00575F94">
        <w:rPr>
          <w:sz w:val="28"/>
          <w:szCs w:val="28"/>
        </w:rPr>
        <w:t>/học kỳ</w:t>
      </w:r>
      <w:r w:rsidRPr="00575F94">
        <w:rPr>
          <w:sz w:val="28"/>
          <w:szCs w:val="28"/>
          <w:lang w:val="vi-VN"/>
        </w:rPr>
        <w:t>. Thời gian hỗ trợ được tính</w:t>
      </w:r>
      <w:r w:rsidRPr="00575F94">
        <w:rPr>
          <w:sz w:val="28"/>
          <w:szCs w:val="28"/>
        </w:rPr>
        <w:t xml:space="preserve"> </w:t>
      </w:r>
      <w:r w:rsidRPr="00575F94">
        <w:rPr>
          <w:sz w:val="28"/>
          <w:szCs w:val="28"/>
          <w:lang w:val="vi-VN"/>
        </w:rPr>
        <w:t xml:space="preserve">thời gian thực học </w:t>
      </w:r>
      <w:r w:rsidRPr="00575F94">
        <w:rPr>
          <w:sz w:val="28"/>
          <w:szCs w:val="28"/>
        </w:rPr>
        <w:t>theo chương trình đào tạo của trường</w:t>
      </w:r>
      <w:r w:rsidRPr="00575F94">
        <w:rPr>
          <w:sz w:val="28"/>
          <w:szCs w:val="28"/>
          <w:lang w:val="vi-VN"/>
        </w:rPr>
        <w:t>.</w:t>
      </w:r>
      <w:r w:rsidRPr="00575F94">
        <w:rPr>
          <w:sz w:val="28"/>
          <w:szCs w:val="28"/>
        </w:rPr>
        <w:t xml:space="preserve"> Đối với vận động viên đại diện thành phố cần Thơ thi đấu đ</w:t>
      </w:r>
      <w:r w:rsidRPr="00575F94">
        <w:rPr>
          <w:sz w:val="28"/>
          <w:szCs w:val="28"/>
          <w:lang w:val="sv-SE"/>
        </w:rPr>
        <w:t xml:space="preserve">ạt thành tích huy chương vàng Đại hội thể thao toàn quốc (4 năm/lần) hoặc huy chương vàng, huy chương bạc Đại hội thể thao Đông Nam Á (Sea games được tổ chức 2 năm/lần) hoặc đạt ba hạng đầu Đại hội thể thao Châu Á (Asiad được tổ chức 4 năm/lần) hoặc Giải vô địch thế giới từng môn thể thao và có giấy Trúng tuyển vào </w:t>
      </w:r>
      <w:r w:rsidRPr="00575F94">
        <w:rPr>
          <w:lang w:val="sv-SE"/>
        </w:rPr>
        <w:t>T</w:t>
      </w:r>
      <w:r w:rsidRPr="00575F94">
        <w:rPr>
          <w:sz w:val="28"/>
          <w:szCs w:val="28"/>
          <w:lang w:val="sv-SE"/>
        </w:rPr>
        <w:t>rường Đại học (kèm phụ lục mã ngành đào tạo).</w:t>
      </w:r>
    </w:p>
    <w:p w14:paraId="08B79C82" w14:textId="77777777" w:rsidR="00656EF2" w:rsidRPr="00575F94" w:rsidRDefault="00656EF2" w:rsidP="00575F94">
      <w:pPr>
        <w:widowControl w:val="0"/>
        <w:tabs>
          <w:tab w:val="left" w:pos="2814"/>
          <w:tab w:val="left" w:pos="3780"/>
        </w:tabs>
        <w:ind w:firstLine="709"/>
        <w:jc w:val="both"/>
        <w:rPr>
          <w:sz w:val="28"/>
          <w:szCs w:val="28"/>
        </w:rPr>
      </w:pPr>
      <w:r w:rsidRPr="00575F94">
        <w:rPr>
          <w:sz w:val="28"/>
          <w:szCs w:val="28"/>
        </w:rPr>
        <w:lastRenderedPageBreak/>
        <w:t xml:space="preserve">2. </w:t>
      </w:r>
      <w:r w:rsidRPr="00575F94">
        <w:rPr>
          <w:sz w:val="28"/>
          <w:szCs w:val="28"/>
          <w:lang w:val="vi-VN"/>
        </w:rPr>
        <w:t xml:space="preserve">Hỗ trợ học phí </w:t>
      </w:r>
      <w:r w:rsidRPr="00575F94">
        <w:rPr>
          <w:sz w:val="28"/>
          <w:szCs w:val="28"/>
        </w:rPr>
        <w:t>50%</w:t>
      </w:r>
      <w:r w:rsidRPr="00575F94">
        <w:rPr>
          <w:sz w:val="28"/>
          <w:szCs w:val="28"/>
          <w:lang w:val="vi-VN"/>
        </w:rPr>
        <w:t xml:space="preserve"> </w:t>
      </w:r>
      <w:r w:rsidRPr="00575F94">
        <w:rPr>
          <w:sz w:val="28"/>
          <w:szCs w:val="28"/>
        </w:rPr>
        <w:t>học phí</w:t>
      </w:r>
      <w:r w:rsidRPr="00575F94">
        <w:rPr>
          <w:sz w:val="28"/>
          <w:szCs w:val="28"/>
          <w:lang w:val="vi-VN"/>
        </w:rPr>
        <w:t>/người</w:t>
      </w:r>
      <w:r w:rsidRPr="00575F94">
        <w:rPr>
          <w:sz w:val="28"/>
          <w:szCs w:val="28"/>
        </w:rPr>
        <w:t>/ học kỳ</w:t>
      </w:r>
      <w:r w:rsidRPr="00575F94">
        <w:rPr>
          <w:sz w:val="28"/>
          <w:szCs w:val="28"/>
          <w:lang w:val="vi-VN"/>
        </w:rPr>
        <w:t>. Thời gian hỗ trợ được tính</w:t>
      </w:r>
      <w:r w:rsidRPr="00575F94">
        <w:rPr>
          <w:sz w:val="28"/>
          <w:szCs w:val="28"/>
        </w:rPr>
        <w:t xml:space="preserve"> </w:t>
      </w:r>
      <w:r w:rsidRPr="00575F94">
        <w:rPr>
          <w:sz w:val="28"/>
          <w:szCs w:val="28"/>
          <w:lang w:val="vi-VN"/>
        </w:rPr>
        <w:t xml:space="preserve">thời gian thực học </w:t>
      </w:r>
      <w:r w:rsidRPr="00575F94">
        <w:rPr>
          <w:sz w:val="28"/>
          <w:szCs w:val="28"/>
        </w:rPr>
        <w:t>theo chương trình đào tạo của trường</w:t>
      </w:r>
      <w:r w:rsidRPr="00575F94">
        <w:rPr>
          <w:sz w:val="28"/>
          <w:szCs w:val="28"/>
          <w:lang w:val="vi-VN"/>
        </w:rPr>
        <w:t>.</w:t>
      </w:r>
      <w:r w:rsidRPr="00575F94">
        <w:rPr>
          <w:sz w:val="28"/>
          <w:szCs w:val="28"/>
        </w:rPr>
        <w:t xml:space="preserve"> Đối với vận động viên đại diện thành phố cần Thơ thi đấu đ</w:t>
      </w:r>
      <w:r w:rsidRPr="00575F94">
        <w:rPr>
          <w:sz w:val="28"/>
          <w:szCs w:val="28"/>
          <w:lang w:val="sv-SE"/>
        </w:rPr>
        <w:t xml:space="preserve">ạt thành tích huy chương vàng Đại hội thể thao toàn quốc (4 năm/ lần) hoặc huy chương vàng, huy chương bạc Đại hội thể thao Đông Nam Á (Sea games được tổ chức 2 năm/ lần) hoặc đạt ba hạng đầu Đại hội thể thao Châu Á (Asiad được tổ chức 4 năm/ lần) hoặc Giải vô địch thế giới từng môn thể thao và có giấy Trúng tuyển vào trường Đại học </w:t>
      </w:r>
      <w:r w:rsidRPr="00575F94">
        <w:rPr>
          <w:sz w:val="28"/>
          <w:szCs w:val="28"/>
        </w:rPr>
        <w:t>cho các ngành đào tạo ngoài danh mục theo khoản 1 Điều này.</w:t>
      </w:r>
    </w:p>
    <w:p w14:paraId="06FBDEE7" w14:textId="77777777" w:rsidR="00656EF2" w:rsidRPr="00575F94" w:rsidRDefault="00656EF2" w:rsidP="00575F94">
      <w:pPr>
        <w:widowControl w:val="0"/>
        <w:tabs>
          <w:tab w:val="left" w:pos="2814"/>
          <w:tab w:val="left" w:pos="3780"/>
        </w:tabs>
        <w:ind w:firstLine="709"/>
        <w:jc w:val="both"/>
        <w:rPr>
          <w:sz w:val="28"/>
          <w:szCs w:val="28"/>
        </w:rPr>
      </w:pPr>
      <w:r w:rsidRPr="00575F94">
        <w:rPr>
          <w:sz w:val="28"/>
          <w:szCs w:val="28"/>
        </w:rPr>
        <w:t>3.</w:t>
      </w:r>
      <w:r w:rsidRPr="00575F94">
        <w:rPr>
          <w:sz w:val="28"/>
          <w:szCs w:val="28"/>
          <w:lang w:val="vi-VN"/>
        </w:rPr>
        <w:t xml:space="preserve"> Hỗ trợ tiền </w:t>
      </w:r>
      <w:r w:rsidRPr="00575F94">
        <w:rPr>
          <w:sz w:val="28"/>
          <w:szCs w:val="28"/>
        </w:rPr>
        <w:t xml:space="preserve">di chuyển 04 lượt/năm </w:t>
      </w:r>
      <w:r w:rsidRPr="00575F94">
        <w:rPr>
          <w:sz w:val="28"/>
          <w:szCs w:val="28"/>
          <w:lang w:val="vi-VN"/>
        </w:rPr>
        <w:t>học</w:t>
      </w:r>
      <w:r w:rsidRPr="00575F94">
        <w:rPr>
          <w:sz w:val="28"/>
          <w:szCs w:val="28"/>
        </w:rPr>
        <w:t xml:space="preserve"> tính </w:t>
      </w:r>
      <w:proofErr w:type="gramStart"/>
      <w:r w:rsidRPr="00575F94">
        <w:rPr>
          <w:sz w:val="28"/>
          <w:szCs w:val="28"/>
        </w:rPr>
        <w:t>theo</w:t>
      </w:r>
      <w:proofErr w:type="gramEnd"/>
      <w:r w:rsidRPr="00575F94">
        <w:rPr>
          <w:sz w:val="28"/>
          <w:szCs w:val="28"/>
        </w:rPr>
        <w:t xml:space="preserve"> giá vé xe thực tế, nếu địa điểm đào tạo ở ngoài thành phố Cần Thơ. </w:t>
      </w:r>
    </w:p>
    <w:bookmarkEnd w:id="21"/>
    <w:p w14:paraId="6AD78372" w14:textId="77777777" w:rsidR="00CC11EE" w:rsidRPr="00575F94" w:rsidRDefault="00CC11EE" w:rsidP="00575F94">
      <w:pPr>
        <w:spacing w:after="120"/>
        <w:ind w:firstLine="709"/>
        <w:jc w:val="both"/>
        <w:rPr>
          <w:b/>
          <w:sz w:val="28"/>
          <w:szCs w:val="28"/>
        </w:rPr>
      </w:pPr>
      <w:r w:rsidRPr="00575F94">
        <w:rPr>
          <w:b/>
          <w:sz w:val="28"/>
          <w:szCs w:val="28"/>
        </w:rPr>
        <w:t xml:space="preserve">3. Giải pháp thực hiện </w:t>
      </w:r>
    </w:p>
    <w:p w14:paraId="68DAAB0A" w14:textId="00DCAB7C" w:rsidR="00CC11EE" w:rsidRPr="00575F94" w:rsidRDefault="00CC11EE" w:rsidP="00575F94">
      <w:pPr>
        <w:spacing w:after="120"/>
        <w:ind w:firstLine="709"/>
        <w:jc w:val="both"/>
        <w:rPr>
          <w:sz w:val="28"/>
          <w:szCs w:val="28"/>
          <w:lang w:val="nb-NO"/>
        </w:rPr>
      </w:pPr>
      <w:r w:rsidRPr="00575F94">
        <w:rPr>
          <w:sz w:val="28"/>
          <w:szCs w:val="28"/>
          <w:lang w:val="nb-NO"/>
        </w:rPr>
        <w:t xml:space="preserve">Hàng năm ngân sách </w:t>
      </w:r>
      <w:r w:rsidR="00D852D2" w:rsidRPr="00575F94">
        <w:rPr>
          <w:sz w:val="28"/>
          <w:szCs w:val="28"/>
          <w:lang w:val="nb-NO"/>
        </w:rPr>
        <w:t>nhà nước cấp kinh phí thực hiện theo quy định</w:t>
      </w:r>
      <w:r w:rsidRPr="00575F94">
        <w:rPr>
          <w:sz w:val="28"/>
          <w:szCs w:val="28"/>
          <w:lang w:val="nb-NO"/>
        </w:rPr>
        <w:t>.</w:t>
      </w:r>
    </w:p>
    <w:p w14:paraId="35E64CC1" w14:textId="77777777" w:rsidR="00CC11EE" w:rsidRPr="00575F94" w:rsidRDefault="00CC11EE" w:rsidP="00575F94">
      <w:pPr>
        <w:spacing w:after="120"/>
        <w:ind w:firstLine="709"/>
        <w:jc w:val="both"/>
        <w:rPr>
          <w:b/>
          <w:sz w:val="28"/>
          <w:szCs w:val="28"/>
        </w:rPr>
      </w:pPr>
      <w:r w:rsidRPr="00575F94">
        <w:rPr>
          <w:b/>
          <w:sz w:val="28"/>
          <w:szCs w:val="28"/>
        </w:rPr>
        <w:t>V. DỰ KIẾN NGUỒN LỰC, ĐIỀU KIỆN BẢO ĐẢM CHO VIỆC THI HÀNH NGHỊ QUYẾT SAU KHI ĐƯỢC THÔNG QUA</w:t>
      </w:r>
    </w:p>
    <w:p w14:paraId="7A6EDECC" w14:textId="3C431CE6" w:rsidR="00F42D6F" w:rsidRPr="00575F94" w:rsidRDefault="00CC11EE" w:rsidP="00575F94">
      <w:pPr>
        <w:spacing w:after="120"/>
        <w:ind w:firstLine="709"/>
        <w:jc w:val="both"/>
        <w:rPr>
          <w:b/>
          <w:sz w:val="28"/>
          <w:szCs w:val="28"/>
        </w:rPr>
      </w:pPr>
      <w:r w:rsidRPr="00575F94">
        <w:rPr>
          <w:b/>
          <w:sz w:val="28"/>
          <w:szCs w:val="28"/>
        </w:rPr>
        <w:t xml:space="preserve">1. </w:t>
      </w:r>
      <w:r w:rsidR="003E0AEC" w:rsidRPr="00575F94">
        <w:rPr>
          <w:b/>
          <w:sz w:val="28"/>
          <w:szCs w:val="28"/>
        </w:rPr>
        <w:t>Dự báo nhu cầu và dự</w:t>
      </w:r>
      <w:r w:rsidRPr="00575F94">
        <w:rPr>
          <w:b/>
          <w:sz w:val="28"/>
          <w:szCs w:val="28"/>
        </w:rPr>
        <w:t xml:space="preserve"> toán kinh phí thực hiện giai đoạn 2024 – 2028:</w:t>
      </w:r>
    </w:p>
    <w:tbl>
      <w:tblPr>
        <w:tblW w:w="11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1"/>
        <w:gridCol w:w="1431"/>
        <w:gridCol w:w="1417"/>
        <w:gridCol w:w="26"/>
        <w:gridCol w:w="541"/>
        <w:gridCol w:w="1694"/>
        <w:gridCol w:w="1411"/>
        <w:gridCol w:w="560"/>
        <w:gridCol w:w="1417"/>
        <w:gridCol w:w="1392"/>
        <w:gridCol w:w="33"/>
      </w:tblGrid>
      <w:tr w:rsidR="00575F94" w:rsidRPr="00575F94" w14:paraId="147CFCF2" w14:textId="77777777" w:rsidTr="00F42D6F">
        <w:trPr>
          <w:gridAfter w:val="1"/>
          <w:wAfter w:w="33" w:type="dxa"/>
          <w:trHeight w:val="409"/>
          <w:jc w:val="center"/>
        </w:trPr>
        <w:tc>
          <w:tcPr>
            <w:tcW w:w="704" w:type="dxa"/>
            <w:vMerge w:val="restart"/>
            <w:shd w:val="clear" w:color="auto" w:fill="auto"/>
            <w:vAlign w:val="center"/>
            <w:hideMark/>
          </w:tcPr>
          <w:p w14:paraId="2EAAE703" w14:textId="77777777" w:rsidR="00F42D6F" w:rsidRPr="00575F94" w:rsidRDefault="00F42D6F" w:rsidP="00575F94">
            <w:pPr>
              <w:ind w:firstLine="709"/>
              <w:jc w:val="center"/>
              <w:rPr>
                <w:b/>
                <w:bCs/>
                <w:sz w:val="20"/>
                <w:szCs w:val="20"/>
              </w:rPr>
            </w:pPr>
            <w:r w:rsidRPr="00575F94">
              <w:rPr>
                <w:b/>
                <w:bCs/>
                <w:sz w:val="20"/>
                <w:szCs w:val="20"/>
              </w:rPr>
              <w:t>Năm</w:t>
            </w:r>
          </w:p>
        </w:tc>
        <w:tc>
          <w:tcPr>
            <w:tcW w:w="3475" w:type="dxa"/>
            <w:gridSpan w:val="4"/>
            <w:shd w:val="clear" w:color="auto" w:fill="auto"/>
            <w:vAlign w:val="center"/>
          </w:tcPr>
          <w:p w14:paraId="6D6D1815" w14:textId="77777777" w:rsidR="00F42D6F" w:rsidRPr="00575F94" w:rsidRDefault="00F42D6F" w:rsidP="00575F94">
            <w:pPr>
              <w:ind w:firstLine="709"/>
              <w:jc w:val="center"/>
              <w:rPr>
                <w:b/>
                <w:bCs/>
                <w:sz w:val="20"/>
                <w:szCs w:val="20"/>
              </w:rPr>
            </w:pPr>
            <w:r w:rsidRPr="00575F94">
              <w:rPr>
                <w:b/>
                <w:bCs/>
                <w:sz w:val="20"/>
                <w:szCs w:val="20"/>
              </w:rPr>
              <w:t>Đào tạo ngành TDTT</w:t>
            </w:r>
          </w:p>
        </w:tc>
        <w:tc>
          <w:tcPr>
            <w:tcW w:w="3646" w:type="dxa"/>
            <w:gridSpan w:val="3"/>
            <w:vAlign w:val="center"/>
          </w:tcPr>
          <w:p w14:paraId="0D41CE1A" w14:textId="77777777" w:rsidR="00F42D6F" w:rsidRPr="00575F94" w:rsidRDefault="00F42D6F" w:rsidP="00575F94">
            <w:pPr>
              <w:ind w:firstLine="709"/>
              <w:jc w:val="center"/>
              <w:rPr>
                <w:b/>
                <w:bCs/>
                <w:sz w:val="20"/>
                <w:szCs w:val="20"/>
              </w:rPr>
            </w:pPr>
            <w:r w:rsidRPr="00575F94">
              <w:rPr>
                <w:b/>
                <w:bCs/>
                <w:sz w:val="20"/>
                <w:szCs w:val="20"/>
              </w:rPr>
              <w:t>Đào tạo ngành khác</w:t>
            </w:r>
          </w:p>
        </w:tc>
        <w:tc>
          <w:tcPr>
            <w:tcW w:w="3369" w:type="dxa"/>
            <w:gridSpan w:val="3"/>
            <w:shd w:val="clear" w:color="auto" w:fill="auto"/>
            <w:vAlign w:val="center"/>
          </w:tcPr>
          <w:p w14:paraId="308C6149" w14:textId="77777777" w:rsidR="00F42D6F" w:rsidRPr="00575F94" w:rsidRDefault="00F42D6F" w:rsidP="00575F94">
            <w:pPr>
              <w:ind w:firstLine="709"/>
              <w:jc w:val="center"/>
              <w:rPr>
                <w:b/>
                <w:bCs/>
                <w:sz w:val="20"/>
                <w:szCs w:val="20"/>
              </w:rPr>
            </w:pPr>
            <w:r w:rsidRPr="00575F94">
              <w:rPr>
                <w:b/>
                <w:bCs/>
                <w:sz w:val="20"/>
                <w:szCs w:val="20"/>
              </w:rPr>
              <w:t>Đào tạo Đại học TDTT và ngành khác</w:t>
            </w:r>
          </w:p>
        </w:tc>
      </w:tr>
      <w:tr w:rsidR="00575F94" w:rsidRPr="00575F94" w14:paraId="24E78001" w14:textId="77777777" w:rsidTr="00F42D6F">
        <w:trPr>
          <w:trHeight w:val="698"/>
          <w:jc w:val="center"/>
        </w:trPr>
        <w:tc>
          <w:tcPr>
            <w:tcW w:w="704" w:type="dxa"/>
            <w:vMerge/>
            <w:shd w:val="clear" w:color="auto" w:fill="auto"/>
            <w:vAlign w:val="center"/>
          </w:tcPr>
          <w:p w14:paraId="1A009813" w14:textId="77777777" w:rsidR="00F42D6F" w:rsidRPr="00575F94" w:rsidRDefault="00F42D6F" w:rsidP="00575F94">
            <w:pPr>
              <w:ind w:firstLine="709"/>
              <w:jc w:val="center"/>
              <w:rPr>
                <w:b/>
                <w:bCs/>
                <w:sz w:val="20"/>
                <w:szCs w:val="20"/>
              </w:rPr>
            </w:pPr>
          </w:p>
        </w:tc>
        <w:tc>
          <w:tcPr>
            <w:tcW w:w="601" w:type="dxa"/>
            <w:shd w:val="clear" w:color="auto" w:fill="auto"/>
            <w:vAlign w:val="center"/>
          </w:tcPr>
          <w:p w14:paraId="23D6C14F" w14:textId="311B1979" w:rsidR="00F42D6F" w:rsidRPr="00575F94" w:rsidRDefault="00F42D6F" w:rsidP="00575F94">
            <w:pPr>
              <w:ind w:firstLine="709"/>
              <w:jc w:val="center"/>
              <w:rPr>
                <w:b/>
                <w:bCs/>
                <w:sz w:val="20"/>
                <w:szCs w:val="20"/>
              </w:rPr>
            </w:pPr>
            <w:r w:rsidRPr="00575F94">
              <w:rPr>
                <w:b/>
                <w:bCs/>
                <w:sz w:val="20"/>
                <w:szCs w:val="20"/>
              </w:rPr>
              <w:t>SL</w:t>
            </w:r>
          </w:p>
        </w:tc>
        <w:tc>
          <w:tcPr>
            <w:tcW w:w="1431" w:type="dxa"/>
            <w:shd w:val="clear" w:color="auto" w:fill="auto"/>
            <w:vAlign w:val="center"/>
          </w:tcPr>
          <w:p w14:paraId="00C2B437" w14:textId="77777777" w:rsidR="00F42D6F" w:rsidRPr="00575F94" w:rsidRDefault="00F42D6F" w:rsidP="00575F94">
            <w:pPr>
              <w:ind w:firstLine="709"/>
              <w:jc w:val="center"/>
              <w:rPr>
                <w:b/>
                <w:bCs/>
                <w:sz w:val="20"/>
                <w:szCs w:val="20"/>
              </w:rPr>
            </w:pPr>
            <w:r w:rsidRPr="00575F94">
              <w:rPr>
                <w:b/>
                <w:bCs/>
                <w:sz w:val="20"/>
                <w:szCs w:val="20"/>
              </w:rPr>
              <w:t>Tổng KP/năm</w:t>
            </w:r>
          </w:p>
        </w:tc>
        <w:tc>
          <w:tcPr>
            <w:tcW w:w="1417" w:type="dxa"/>
            <w:vAlign w:val="center"/>
          </w:tcPr>
          <w:p w14:paraId="48886484" w14:textId="77777777" w:rsidR="00F42D6F" w:rsidRPr="00575F94" w:rsidRDefault="00F42D6F" w:rsidP="00575F94">
            <w:pPr>
              <w:ind w:firstLine="709"/>
              <w:jc w:val="center"/>
              <w:rPr>
                <w:b/>
                <w:bCs/>
                <w:sz w:val="20"/>
                <w:szCs w:val="20"/>
              </w:rPr>
            </w:pPr>
            <w:r w:rsidRPr="00575F94">
              <w:rPr>
                <w:b/>
                <w:bCs/>
                <w:sz w:val="20"/>
                <w:szCs w:val="20"/>
              </w:rPr>
              <w:t>KP hỗ trợ 70%</w:t>
            </w:r>
          </w:p>
        </w:tc>
        <w:tc>
          <w:tcPr>
            <w:tcW w:w="567" w:type="dxa"/>
            <w:gridSpan w:val="2"/>
            <w:shd w:val="clear" w:color="auto" w:fill="auto"/>
            <w:vAlign w:val="center"/>
          </w:tcPr>
          <w:p w14:paraId="3385012F" w14:textId="098CBF4F" w:rsidR="00F42D6F" w:rsidRPr="00575F94" w:rsidRDefault="00F42D6F" w:rsidP="00575F94">
            <w:pPr>
              <w:ind w:firstLine="709"/>
              <w:jc w:val="center"/>
              <w:rPr>
                <w:b/>
                <w:bCs/>
                <w:sz w:val="20"/>
                <w:szCs w:val="20"/>
              </w:rPr>
            </w:pPr>
            <w:r w:rsidRPr="00575F94">
              <w:rPr>
                <w:b/>
                <w:bCs/>
                <w:sz w:val="20"/>
                <w:szCs w:val="20"/>
              </w:rPr>
              <w:t>SL</w:t>
            </w:r>
          </w:p>
        </w:tc>
        <w:tc>
          <w:tcPr>
            <w:tcW w:w="1694" w:type="dxa"/>
            <w:shd w:val="clear" w:color="auto" w:fill="auto"/>
            <w:vAlign w:val="center"/>
          </w:tcPr>
          <w:p w14:paraId="108B363A" w14:textId="77777777" w:rsidR="00F42D6F" w:rsidRPr="00575F94" w:rsidRDefault="00F42D6F" w:rsidP="00575F94">
            <w:pPr>
              <w:ind w:firstLine="709"/>
              <w:jc w:val="center"/>
              <w:rPr>
                <w:b/>
                <w:bCs/>
                <w:sz w:val="20"/>
                <w:szCs w:val="20"/>
              </w:rPr>
            </w:pPr>
            <w:r w:rsidRPr="00575F94">
              <w:rPr>
                <w:b/>
                <w:bCs/>
                <w:sz w:val="20"/>
                <w:szCs w:val="20"/>
              </w:rPr>
              <w:t>Tổng KP/năm</w:t>
            </w:r>
          </w:p>
        </w:tc>
        <w:tc>
          <w:tcPr>
            <w:tcW w:w="1411" w:type="dxa"/>
            <w:vAlign w:val="center"/>
          </w:tcPr>
          <w:p w14:paraId="47AC13DB" w14:textId="77777777" w:rsidR="00F42D6F" w:rsidRPr="00575F94" w:rsidRDefault="00F42D6F" w:rsidP="00575F94">
            <w:pPr>
              <w:ind w:firstLine="709"/>
              <w:jc w:val="center"/>
              <w:rPr>
                <w:b/>
                <w:bCs/>
                <w:sz w:val="20"/>
                <w:szCs w:val="20"/>
              </w:rPr>
            </w:pPr>
            <w:r w:rsidRPr="00575F94">
              <w:rPr>
                <w:b/>
                <w:bCs/>
                <w:sz w:val="20"/>
                <w:szCs w:val="20"/>
              </w:rPr>
              <w:t>KP hỗ trợ 50%</w:t>
            </w:r>
          </w:p>
        </w:tc>
        <w:tc>
          <w:tcPr>
            <w:tcW w:w="560" w:type="dxa"/>
            <w:shd w:val="clear" w:color="auto" w:fill="auto"/>
            <w:vAlign w:val="center"/>
          </w:tcPr>
          <w:p w14:paraId="2F8288A9" w14:textId="7FCF3C27" w:rsidR="00F42D6F" w:rsidRPr="00575F94" w:rsidRDefault="00F42D6F" w:rsidP="00575F94">
            <w:pPr>
              <w:ind w:firstLine="709"/>
              <w:jc w:val="center"/>
              <w:rPr>
                <w:b/>
                <w:bCs/>
                <w:sz w:val="20"/>
                <w:szCs w:val="20"/>
              </w:rPr>
            </w:pPr>
            <w:r w:rsidRPr="00575F94">
              <w:rPr>
                <w:b/>
                <w:bCs/>
                <w:sz w:val="20"/>
                <w:szCs w:val="20"/>
              </w:rPr>
              <w:t xml:space="preserve">SL </w:t>
            </w:r>
          </w:p>
        </w:tc>
        <w:tc>
          <w:tcPr>
            <w:tcW w:w="1417" w:type="dxa"/>
            <w:shd w:val="clear" w:color="auto" w:fill="auto"/>
            <w:vAlign w:val="center"/>
          </w:tcPr>
          <w:p w14:paraId="3DC1758A" w14:textId="77777777" w:rsidR="00F42D6F" w:rsidRPr="00575F94" w:rsidRDefault="00F42D6F" w:rsidP="00575F94">
            <w:pPr>
              <w:ind w:firstLine="709"/>
              <w:jc w:val="center"/>
              <w:rPr>
                <w:b/>
                <w:bCs/>
                <w:sz w:val="20"/>
                <w:szCs w:val="20"/>
              </w:rPr>
            </w:pPr>
            <w:r w:rsidRPr="00575F94">
              <w:rPr>
                <w:b/>
                <w:bCs/>
                <w:sz w:val="20"/>
                <w:szCs w:val="20"/>
              </w:rPr>
              <w:t xml:space="preserve">Tổng </w:t>
            </w:r>
            <w:r w:rsidRPr="00575F94">
              <w:rPr>
                <w:b/>
                <w:bCs/>
                <w:sz w:val="20"/>
                <w:szCs w:val="20"/>
              </w:rPr>
              <w:br/>
              <w:t xml:space="preserve">KP/năm </w:t>
            </w:r>
          </w:p>
        </w:tc>
        <w:tc>
          <w:tcPr>
            <w:tcW w:w="1425" w:type="dxa"/>
            <w:gridSpan w:val="2"/>
            <w:shd w:val="clear" w:color="auto" w:fill="auto"/>
            <w:vAlign w:val="center"/>
          </w:tcPr>
          <w:p w14:paraId="41C7072C" w14:textId="77777777" w:rsidR="00F42D6F" w:rsidRPr="00575F94" w:rsidRDefault="00F42D6F" w:rsidP="00575F94">
            <w:pPr>
              <w:ind w:firstLine="709"/>
              <w:jc w:val="center"/>
              <w:rPr>
                <w:b/>
                <w:bCs/>
                <w:sz w:val="20"/>
                <w:szCs w:val="20"/>
              </w:rPr>
            </w:pPr>
            <w:r w:rsidRPr="00575F94">
              <w:rPr>
                <w:b/>
                <w:bCs/>
                <w:sz w:val="20"/>
                <w:szCs w:val="20"/>
              </w:rPr>
              <w:t>Tổng KP</w:t>
            </w:r>
          </w:p>
          <w:p w14:paraId="0B6B0D3C" w14:textId="77777777" w:rsidR="00F42D6F" w:rsidRPr="00575F94" w:rsidRDefault="00F42D6F" w:rsidP="00575F94">
            <w:pPr>
              <w:ind w:firstLine="709"/>
              <w:jc w:val="center"/>
              <w:rPr>
                <w:sz w:val="20"/>
                <w:szCs w:val="20"/>
              </w:rPr>
            </w:pPr>
            <w:r w:rsidRPr="00575F94">
              <w:rPr>
                <w:b/>
                <w:bCs/>
                <w:sz w:val="20"/>
                <w:szCs w:val="20"/>
              </w:rPr>
              <w:t>hỗ trợ</w:t>
            </w:r>
          </w:p>
        </w:tc>
      </w:tr>
      <w:tr w:rsidR="00575F94" w:rsidRPr="00575F94" w14:paraId="01EE3F81" w14:textId="77777777" w:rsidTr="00F42D6F">
        <w:trPr>
          <w:trHeight w:val="375"/>
          <w:jc w:val="center"/>
        </w:trPr>
        <w:tc>
          <w:tcPr>
            <w:tcW w:w="704" w:type="dxa"/>
            <w:shd w:val="clear" w:color="auto" w:fill="auto"/>
            <w:vAlign w:val="bottom"/>
            <w:hideMark/>
          </w:tcPr>
          <w:p w14:paraId="60266B98" w14:textId="77777777" w:rsidR="00F42D6F" w:rsidRPr="00575F94" w:rsidRDefault="00F42D6F" w:rsidP="00575F94">
            <w:pPr>
              <w:ind w:firstLine="709"/>
              <w:jc w:val="center"/>
              <w:rPr>
                <w:sz w:val="20"/>
                <w:szCs w:val="20"/>
              </w:rPr>
            </w:pPr>
            <w:r w:rsidRPr="00575F94">
              <w:rPr>
                <w:sz w:val="20"/>
                <w:szCs w:val="20"/>
              </w:rPr>
              <w:t xml:space="preserve">  2025</w:t>
            </w:r>
          </w:p>
        </w:tc>
        <w:tc>
          <w:tcPr>
            <w:tcW w:w="601" w:type="dxa"/>
            <w:shd w:val="clear" w:color="auto" w:fill="auto"/>
            <w:vAlign w:val="bottom"/>
            <w:hideMark/>
          </w:tcPr>
          <w:p w14:paraId="3CFAA021" w14:textId="77777777" w:rsidR="00F42D6F" w:rsidRPr="00575F94" w:rsidRDefault="00F42D6F" w:rsidP="00575F94">
            <w:pPr>
              <w:ind w:firstLine="709"/>
              <w:jc w:val="right"/>
              <w:rPr>
                <w:sz w:val="20"/>
                <w:szCs w:val="20"/>
              </w:rPr>
            </w:pPr>
            <w:r w:rsidRPr="00575F94">
              <w:rPr>
                <w:sz w:val="20"/>
                <w:szCs w:val="20"/>
              </w:rPr>
              <w:t>4</w:t>
            </w:r>
          </w:p>
        </w:tc>
        <w:tc>
          <w:tcPr>
            <w:tcW w:w="1431" w:type="dxa"/>
            <w:shd w:val="clear" w:color="auto" w:fill="auto"/>
            <w:vAlign w:val="bottom"/>
            <w:hideMark/>
          </w:tcPr>
          <w:p w14:paraId="75DDD9C4" w14:textId="77777777" w:rsidR="00F42D6F" w:rsidRPr="00575F94" w:rsidRDefault="00F42D6F" w:rsidP="00575F94">
            <w:pPr>
              <w:ind w:firstLine="709"/>
              <w:jc w:val="right"/>
              <w:rPr>
                <w:sz w:val="20"/>
                <w:szCs w:val="20"/>
              </w:rPr>
            </w:pPr>
            <w:r w:rsidRPr="00575F94">
              <w:rPr>
                <w:sz w:val="20"/>
                <w:szCs w:val="20"/>
              </w:rPr>
              <w:t>54.080.000</w:t>
            </w:r>
          </w:p>
        </w:tc>
        <w:tc>
          <w:tcPr>
            <w:tcW w:w="1417" w:type="dxa"/>
            <w:shd w:val="clear" w:color="auto" w:fill="auto"/>
            <w:vAlign w:val="bottom"/>
          </w:tcPr>
          <w:p w14:paraId="5AF834DB" w14:textId="77777777" w:rsidR="00F42D6F" w:rsidRPr="00575F94" w:rsidRDefault="00F42D6F" w:rsidP="00575F94">
            <w:pPr>
              <w:ind w:firstLine="709"/>
              <w:jc w:val="right"/>
              <w:rPr>
                <w:sz w:val="20"/>
                <w:szCs w:val="20"/>
              </w:rPr>
            </w:pPr>
            <w:r w:rsidRPr="00575F94">
              <w:rPr>
                <w:sz w:val="20"/>
                <w:szCs w:val="20"/>
              </w:rPr>
              <w:t>37.856.000</w:t>
            </w:r>
          </w:p>
        </w:tc>
        <w:tc>
          <w:tcPr>
            <w:tcW w:w="567" w:type="dxa"/>
            <w:gridSpan w:val="2"/>
            <w:shd w:val="clear" w:color="auto" w:fill="auto"/>
            <w:vAlign w:val="bottom"/>
            <w:hideMark/>
          </w:tcPr>
          <w:p w14:paraId="7F108AC0" w14:textId="77777777" w:rsidR="00F42D6F" w:rsidRPr="00575F94" w:rsidRDefault="00F42D6F" w:rsidP="00575F94">
            <w:pPr>
              <w:ind w:firstLine="709"/>
              <w:jc w:val="right"/>
              <w:rPr>
                <w:sz w:val="20"/>
                <w:szCs w:val="20"/>
              </w:rPr>
            </w:pPr>
            <w:r w:rsidRPr="00575F94">
              <w:rPr>
                <w:sz w:val="20"/>
                <w:szCs w:val="20"/>
              </w:rPr>
              <w:t>4</w:t>
            </w:r>
          </w:p>
        </w:tc>
        <w:tc>
          <w:tcPr>
            <w:tcW w:w="1694" w:type="dxa"/>
            <w:shd w:val="clear" w:color="auto" w:fill="auto"/>
            <w:vAlign w:val="bottom"/>
            <w:hideMark/>
          </w:tcPr>
          <w:p w14:paraId="38A7D5BF" w14:textId="77777777" w:rsidR="00F42D6F" w:rsidRPr="00575F94" w:rsidRDefault="00F42D6F" w:rsidP="00575F94">
            <w:pPr>
              <w:ind w:firstLine="709"/>
              <w:jc w:val="right"/>
              <w:rPr>
                <w:sz w:val="20"/>
                <w:szCs w:val="20"/>
              </w:rPr>
            </w:pPr>
            <w:r w:rsidRPr="00575F94">
              <w:rPr>
                <w:sz w:val="20"/>
                <w:szCs w:val="20"/>
              </w:rPr>
              <w:t>160.000.000</w:t>
            </w:r>
          </w:p>
        </w:tc>
        <w:tc>
          <w:tcPr>
            <w:tcW w:w="1411" w:type="dxa"/>
            <w:shd w:val="clear" w:color="auto" w:fill="auto"/>
            <w:vAlign w:val="bottom"/>
          </w:tcPr>
          <w:p w14:paraId="19BFCCBE" w14:textId="77777777" w:rsidR="00F42D6F" w:rsidRPr="00575F94" w:rsidRDefault="00F42D6F" w:rsidP="00575F94">
            <w:pPr>
              <w:ind w:firstLine="709"/>
              <w:jc w:val="right"/>
              <w:rPr>
                <w:sz w:val="20"/>
                <w:szCs w:val="20"/>
              </w:rPr>
            </w:pPr>
            <w:r w:rsidRPr="00575F94">
              <w:rPr>
                <w:sz w:val="20"/>
                <w:szCs w:val="20"/>
              </w:rPr>
              <w:t>80.000.000</w:t>
            </w:r>
          </w:p>
        </w:tc>
        <w:tc>
          <w:tcPr>
            <w:tcW w:w="560" w:type="dxa"/>
            <w:shd w:val="clear" w:color="auto" w:fill="auto"/>
            <w:vAlign w:val="bottom"/>
            <w:hideMark/>
          </w:tcPr>
          <w:p w14:paraId="6E1E4C05" w14:textId="77777777" w:rsidR="00F42D6F" w:rsidRPr="00575F94" w:rsidRDefault="00F42D6F" w:rsidP="00575F94">
            <w:pPr>
              <w:ind w:firstLine="709"/>
              <w:jc w:val="center"/>
              <w:rPr>
                <w:sz w:val="20"/>
                <w:szCs w:val="20"/>
              </w:rPr>
            </w:pPr>
            <w:r w:rsidRPr="00575F94">
              <w:rPr>
                <w:sz w:val="20"/>
                <w:szCs w:val="20"/>
              </w:rPr>
              <w:t>8</w:t>
            </w:r>
          </w:p>
        </w:tc>
        <w:tc>
          <w:tcPr>
            <w:tcW w:w="1417" w:type="dxa"/>
            <w:shd w:val="clear" w:color="auto" w:fill="auto"/>
            <w:vAlign w:val="bottom"/>
            <w:hideMark/>
          </w:tcPr>
          <w:p w14:paraId="1B574219" w14:textId="77777777" w:rsidR="00F42D6F" w:rsidRPr="00575F94" w:rsidRDefault="00F42D6F" w:rsidP="00575F94">
            <w:pPr>
              <w:ind w:firstLine="709"/>
              <w:jc w:val="right"/>
              <w:rPr>
                <w:sz w:val="20"/>
                <w:szCs w:val="20"/>
              </w:rPr>
            </w:pPr>
            <w:r w:rsidRPr="00575F94">
              <w:rPr>
                <w:sz w:val="20"/>
                <w:szCs w:val="20"/>
              </w:rPr>
              <w:t>214.080.000</w:t>
            </w:r>
          </w:p>
        </w:tc>
        <w:tc>
          <w:tcPr>
            <w:tcW w:w="1425" w:type="dxa"/>
            <w:gridSpan w:val="2"/>
            <w:shd w:val="clear" w:color="auto" w:fill="auto"/>
            <w:vAlign w:val="bottom"/>
            <w:hideMark/>
          </w:tcPr>
          <w:p w14:paraId="7D8F6A4E" w14:textId="77777777" w:rsidR="00F42D6F" w:rsidRPr="00575F94" w:rsidRDefault="00F42D6F" w:rsidP="00575F94">
            <w:pPr>
              <w:ind w:firstLine="709"/>
              <w:jc w:val="right"/>
              <w:rPr>
                <w:sz w:val="20"/>
                <w:szCs w:val="20"/>
              </w:rPr>
            </w:pPr>
            <w:r w:rsidRPr="00575F94">
              <w:rPr>
                <w:sz w:val="20"/>
                <w:szCs w:val="20"/>
              </w:rPr>
              <w:t>117.856.000</w:t>
            </w:r>
          </w:p>
        </w:tc>
      </w:tr>
      <w:tr w:rsidR="00575F94" w:rsidRPr="00575F94" w14:paraId="2A96871E" w14:textId="77777777" w:rsidTr="00F42D6F">
        <w:trPr>
          <w:trHeight w:val="375"/>
          <w:jc w:val="center"/>
        </w:trPr>
        <w:tc>
          <w:tcPr>
            <w:tcW w:w="704" w:type="dxa"/>
            <w:shd w:val="clear" w:color="auto" w:fill="auto"/>
            <w:vAlign w:val="bottom"/>
            <w:hideMark/>
          </w:tcPr>
          <w:p w14:paraId="2C06F36F" w14:textId="77777777" w:rsidR="00F42D6F" w:rsidRPr="00575F94" w:rsidRDefault="00F42D6F" w:rsidP="00575F94">
            <w:pPr>
              <w:ind w:firstLine="709"/>
              <w:jc w:val="center"/>
              <w:rPr>
                <w:sz w:val="20"/>
                <w:szCs w:val="20"/>
              </w:rPr>
            </w:pPr>
            <w:r w:rsidRPr="00575F94">
              <w:rPr>
                <w:sz w:val="20"/>
                <w:szCs w:val="20"/>
              </w:rPr>
              <w:t xml:space="preserve">  2026</w:t>
            </w:r>
          </w:p>
        </w:tc>
        <w:tc>
          <w:tcPr>
            <w:tcW w:w="601" w:type="dxa"/>
            <w:shd w:val="clear" w:color="auto" w:fill="auto"/>
            <w:vAlign w:val="bottom"/>
            <w:hideMark/>
          </w:tcPr>
          <w:p w14:paraId="21B5AC51" w14:textId="77777777" w:rsidR="00F42D6F" w:rsidRPr="00575F94" w:rsidRDefault="00F42D6F" w:rsidP="00575F94">
            <w:pPr>
              <w:ind w:firstLine="709"/>
              <w:jc w:val="right"/>
              <w:rPr>
                <w:sz w:val="20"/>
                <w:szCs w:val="20"/>
              </w:rPr>
            </w:pPr>
            <w:r w:rsidRPr="00575F94">
              <w:rPr>
                <w:sz w:val="20"/>
                <w:szCs w:val="20"/>
              </w:rPr>
              <w:t>8</w:t>
            </w:r>
          </w:p>
        </w:tc>
        <w:tc>
          <w:tcPr>
            <w:tcW w:w="1431" w:type="dxa"/>
            <w:shd w:val="clear" w:color="auto" w:fill="auto"/>
            <w:vAlign w:val="bottom"/>
            <w:hideMark/>
          </w:tcPr>
          <w:p w14:paraId="51A05260" w14:textId="77777777" w:rsidR="00F42D6F" w:rsidRPr="00575F94" w:rsidRDefault="00F42D6F" w:rsidP="00575F94">
            <w:pPr>
              <w:ind w:firstLine="709"/>
              <w:jc w:val="right"/>
              <w:rPr>
                <w:sz w:val="20"/>
                <w:szCs w:val="20"/>
              </w:rPr>
            </w:pPr>
            <w:r w:rsidRPr="00575F94">
              <w:rPr>
                <w:sz w:val="20"/>
                <w:szCs w:val="20"/>
              </w:rPr>
              <w:t>244.480.000</w:t>
            </w:r>
          </w:p>
        </w:tc>
        <w:tc>
          <w:tcPr>
            <w:tcW w:w="1417" w:type="dxa"/>
            <w:shd w:val="clear" w:color="auto" w:fill="auto"/>
            <w:vAlign w:val="bottom"/>
          </w:tcPr>
          <w:p w14:paraId="0E851A80" w14:textId="77777777" w:rsidR="00F42D6F" w:rsidRPr="00575F94" w:rsidRDefault="00F42D6F" w:rsidP="00575F94">
            <w:pPr>
              <w:ind w:firstLine="709"/>
              <w:jc w:val="right"/>
              <w:rPr>
                <w:sz w:val="20"/>
                <w:szCs w:val="20"/>
              </w:rPr>
            </w:pPr>
            <w:r w:rsidRPr="00575F94">
              <w:rPr>
                <w:sz w:val="20"/>
                <w:szCs w:val="20"/>
              </w:rPr>
              <w:t>171.136.000</w:t>
            </w:r>
          </w:p>
        </w:tc>
        <w:tc>
          <w:tcPr>
            <w:tcW w:w="567" w:type="dxa"/>
            <w:gridSpan w:val="2"/>
            <w:shd w:val="clear" w:color="auto" w:fill="auto"/>
            <w:vAlign w:val="bottom"/>
            <w:hideMark/>
          </w:tcPr>
          <w:p w14:paraId="23564A03" w14:textId="77777777" w:rsidR="00F42D6F" w:rsidRPr="00575F94" w:rsidRDefault="00F42D6F" w:rsidP="00575F94">
            <w:pPr>
              <w:ind w:firstLine="709"/>
              <w:jc w:val="right"/>
              <w:rPr>
                <w:sz w:val="20"/>
                <w:szCs w:val="20"/>
              </w:rPr>
            </w:pPr>
            <w:r w:rsidRPr="00575F94">
              <w:rPr>
                <w:sz w:val="20"/>
                <w:szCs w:val="20"/>
              </w:rPr>
              <w:t>8</w:t>
            </w:r>
          </w:p>
        </w:tc>
        <w:tc>
          <w:tcPr>
            <w:tcW w:w="1694" w:type="dxa"/>
            <w:shd w:val="clear" w:color="auto" w:fill="auto"/>
            <w:vAlign w:val="bottom"/>
            <w:hideMark/>
          </w:tcPr>
          <w:p w14:paraId="406220B1" w14:textId="77777777" w:rsidR="00F42D6F" w:rsidRPr="00575F94" w:rsidRDefault="00F42D6F" w:rsidP="00575F94">
            <w:pPr>
              <w:ind w:firstLine="709"/>
              <w:jc w:val="right"/>
              <w:rPr>
                <w:sz w:val="20"/>
                <w:szCs w:val="20"/>
              </w:rPr>
            </w:pPr>
            <w:r w:rsidRPr="00575F94">
              <w:rPr>
                <w:sz w:val="20"/>
                <w:szCs w:val="20"/>
              </w:rPr>
              <w:t>384.000.000</w:t>
            </w:r>
          </w:p>
        </w:tc>
        <w:tc>
          <w:tcPr>
            <w:tcW w:w="1411" w:type="dxa"/>
            <w:shd w:val="clear" w:color="auto" w:fill="auto"/>
            <w:vAlign w:val="bottom"/>
          </w:tcPr>
          <w:p w14:paraId="0F8D0AB5" w14:textId="77777777" w:rsidR="00F42D6F" w:rsidRPr="00575F94" w:rsidRDefault="00F42D6F" w:rsidP="00575F94">
            <w:pPr>
              <w:ind w:firstLine="709"/>
              <w:jc w:val="right"/>
              <w:rPr>
                <w:sz w:val="20"/>
                <w:szCs w:val="20"/>
              </w:rPr>
            </w:pPr>
            <w:r w:rsidRPr="00575F94">
              <w:rPr>
                <w:sz w:val="20"/>
                <w:szCs w:val="20"/>
              </w:rPr>
              <w:t>192.000.000</w:t>
            </w:r>
          </w:p>
        </w:tc>
        <w:tc>
          <w:tcPr>
            <w:tcW w:w="560" w:type="dxa"/>
            <w:shd w:val="clear" w:color="auto" w:fill="auto"/>
            <w:vAlign w:val="bottom"/>
            <w:hideMark/>
          </w:tcPr>
          <w:p w14:paraId="30E08484" w14:textId="77777777" w:rsidR="00F42D6F" w:rsidRPr="00575F94" w:rsidRDefault="00F42D6F" w:rsidP="00575F94">
            <w:pPr>
              <w:ind w:firstLine="709"/>
              <w:jc w:val="center"/>
              <w:rPr>
                <w:sz w:val="20"/>
                <w:szCs w:val="20"/>
              </w:rPr>
            </w:pPr>
            <w:r w:rsidRPr="00575F94">
              <w:rPr>
                <w:sz w:val="20"/>
                <w:szCs w:val="20"/>
              </w:rPr>
              <w:t>16</w:t>
            </w:r>
          </w:p>
        </w:tc>
        <w:tc>
          <w:tcPr>
            <w:tcW w:w="1417" w:type="dxa"/>
            <w:shd w:val="clear" w:color="auto" w:fill="auto"/>
            <w:vAlign w:val="bottom"/>
            <w:hideMark/>
          </w:tcPr>
          <w:p w14:paraId="30488FB9" w14:textId="77777777" w:rsidR="00F42D6F" w:rsidRPr="00575F94" w:rsidRDefault="00F42D6F" w:rsidP="00575F94">
            <w:pPr>
              <w:ind w:firstLine="709"/>
              <w:jc w:val="right"/>
              <w:rPr>
                <w:sz w:val="20"/>
                <w:szCs w:val="20"/>
              </w:rPr>
            </w:pPr>
            <w:r w:rsidRPr="00575F94">
              <w:rPr>
                <w:sz w:val="20"/>
                <w:szCs w:val="20"/>
              </w:rPr>
              <w:t>628.480.000</w:t>
            </w:r>
          </w:p>
        </w:tc>
        <w:tc>
          <w:tcPr>
            <w:tcW w:w="1425" w:type="dxa"/>
            <w:gridSpan w:val="2"/>
            <w:shd w:val="clear" w:color="auto" w:fill="auto"/>
            <w:vAlign w:val="bottom"/>
            <w:hideMark/>
          </w:tcPr>
          <w:p w14:paraId="6ABE88E4" w14:textId="77777777" w:rsidR="00F42D6F" w:rsidRPr="00575F94" w:rsidRDefault="00F42D6F" w:rsidP="00575F94">
            <w:pPr>
              <w:ind w:firstLine="709"/>
              <w:jc w:val="right"/>
              <w:rPr>
                <w:sz w:val="20"/>
                <w:szCs w:val="20"/>
              </w:rPr>
            </w:pPr>
            <w:r w:rsidRPr="00575F94">
              <w:rPr>
                <w:sz w:val="20"/>
                <w:szCs w:val="20"/>
              </w:rPr>
              <w:t>363.136.000</w:t>
            </w:r>
          </w:p>
        </w:tc>
      </w:tr>
      <w:tr w:rsidR="00575F94" w:rsidRPr="00575F94" w14:paraId="4FC46D1D" w14:textId="77777777" w:rsidTr="00F42D6F">
        <w:trPr>
          <w:trHeight w:val="375"/>
          <w:jc w:val="center"/>
        </w:trPr>
        <w:tc>
          <w:tcPr>
            <w:tcW w:w="704" w:type="dxa"/>
            <w:shd w:val="clear" w:color="auto" w:fill="auto"/>
            <w:vAlign w:val="bottom"/>
            <w:hideMark/>
          </w:tcPr>
          <w:p w14:paraId="6BCA6023" w14:textId="77777777" w:rsidR="00F42D6F" w:rsidRPr="00575F94" w:rsidRDefault="00F42D6F" w:rsidP="00575F94">
            <w:pPr>
              <w:ind w:firstLine="709"/>
              <w:jc w:val="center"/>
              <w:rPr>
                <w:sz w:val="20"/>
                <w:szCs w:val="20"/>
              </w:rPr>
            </w:pPr>
            <w:r w:rsidRPr="00575F94">
              <w:rPr>
                <w:sz w:val="20"/>
                <w:szCs w:val="20"/>
              </w:rPr>
              <w:t xml:space="preserve">  2027</w:t>
            </w:r>
          </w:p>
        </w:tc>
        <w:tc>
          <w:tcPr>
            <w:tcW w:w="601" w:type="dxa"/>
            <w:shd w:val="clear" w:color="auto" w:fill="auto"/>
            <w:vAlign w:val="bottom"/>
            <w:hideMark/>
          </w:tcPr>
          <w:p w14:paraId="4DD7218A" w14:textId="77777777" w:rsidR="00F42D6F" w:rsidRPr="00575F94" w:rsidRDefault="00F42D6F" w:rsidP="00575F94">
            <w:pPr>
              <w:ind w:firstLine="709"/>
              <w:jc w:val="right"/>
              <w:rPr>
                <w:sz w:val="20"/>
                <w:szCs w:val="20"/>
              </w:rPr>
            </w:pPr>
            <w:r w:rsidRPr="00575F94">
              <w:rPr>
                <w:sz w:val="20"/>
                <w:szCs w:val="20"/>
              </w:rPr>
              <w:t>12</w:t>
            </w:r>
          </w:p>
        </w:tc>
        <w:tc>
          <w:tcPr>
            <w:tcW w:w="1431" w:type="dxa"/>
            <w:shd w:val="clear" w:color="auto" w:fill="auto"/>
            <w:vAlign w:val="bottom"/>
            <w:hideMark/>
          </w:tcPr>
          <w:p w14:paraId="512E8AAA" w14:textId="77777777" w:rsidR="00F42D6F" w:rsidRPr="00575F94" w:rsidRDefault="00F42D6F" w:rsidP="00575F94">
            <w:pPr>
              <w:ind w:firstLine="709"/>
              <w:jc w:val="right"/>
              <w:rPr>
                <w:sz w:val="20"/>
                <w:szCs w:val="20"/>
              </w:rPr>
            </w:pPr>
            <w:r w:rsidRPr="00575F94">
              <w:rPr>
                <w:sz w:val="20"/>
                <w:szCs w:val="20"/>
              </w:rPr>
              <w:t>403.392.000</w:t>
            </w:r>
          </w:p>
        </w:tc>
        <w:tc>
          <w:tcPr>
            <w:tcW w:w="1417" w:type="dxa"/>
            <w:shd w:val="clear" w:color="auto" w:fill="auto"/>
            <w:vAlign w:val="bottom"/>
          </w:tcPr>
          <w:p w14:paraId="018A8C4E" w14:textId="77777777" w:rsidR="00F42D6F" w:rsidRPr="00575F94" w:rsidRDefault="00F42D6F" w:rsidP="00575F94">
            <w:pPr>
              <w:ind w:firstLine="709"/>
              <w:jc w:val="right"/>
              <w:rPr>
                <w:sz w:val="20"/>
                <w:szCs w:val="20"/>
              </w:rPr>
            </w:pPr>
            <w:r w:rsidRPr="00575F94">
              <w:rPr>
                <w:sz w:val="20"/>
                <w:szCs w:val="20"/>
              </w:rPr>
              <w:t>282.374.400</w:t>
            </w:r>
          </w:p>
        </w:tc>
        <w:tc>
          <w:tcPr>
            <w:tcW w:w="567" w:type="dxa"/>
            <w:gridSpan w:val="2"/>
            <w:shd w:val="clear" w:color="auto" w:fill="auto"/>
            <w:vAlign w:val="bottom"/>
            <w:hideMark/>
          </w:tcPr>
          <w:p w14:paraId="3B353912" w14:textId="77777777" w:rsidR="00F42D6F" w:rsidRPr="00575F94" w:rsidRDefault="00F42D6F" w:rsidP="00575F94">
            <w:pPr>
              <w:ind w:firstLine="709"/>
              <w:jc w:val="right"/>
              <w:rPr>
                <w:sz w:val="20"/>
                <w:szCs w:val="20"/>
              </w:rPr>
            </w:pPr>
            <w:r w:rsidRPr="00575F94">
              <w:rPr>
                <w:sz w:val="20"/>
                <w:szCs w:val="20"/>
              </w:rPr>
              <w:t>12</w:t>
            </w:r>
          </w:p>
        </w:tc>
        <w:tc>
          <w:tcPr>
            <w:tcW w:w="1694" w:type="dxa"/>
            <w:shd w:val="clear" w:color="auto" w:fill="auto"/>
            <w:vAlign w:val="bottom"/>
            <w:hideMark/>
          </w:tcPr>
          <w:p w14:paraId="03DB2BE1" w14:textId="77777777" w:rsidR="00F42D6F" w:rsidRPr="00575F94" w:rsidRDefault="00F42D6F" w:rsidP="00575F94">
            <w:pPr>
              <w:ind w:firstLine="709"/>
              <w:jc w:val="right"/>
              <w:rPr>
                <w:sz w:val="20"/>
                <w:szCs w:val="20"/>
              </w:rPr>
            </w:pPr>
            <w:r w:rsidRPr="00575F94">
              <w:rPr>
                <w:sz w:val="20"/>
                <w:szCs w:val="20"/>
              </w:rPr>
              <w:t>633.600.000</w:t>
            </w:r>
          </w:p>
        </w:tc>
        <w:tc>
          <w:tcPr>
            <w:tcW w:w="1411" w:type="dxa"/>
            <w:shd w:val="clear" w:color="auto" w:fill="auto"/>
            <w:vAlign w:val="bottom"/>
          </w:tcPr>
          <w:p w14:paraId="0A2F087F" w14:textId="77777777" w:rsidR="00F42D6F" w:rsidRPr="00575F94" w:rsidRDefault="00F42D6F" w:rsidP="00575F94">
            <w:pPr>
              <w:ind w:firstLine="709"/>
              <w:jc w:val="right"/>
              <w:rPr>
                <w:sz w:val="20"/>
                <w:szCs w:val="20"/>
              </w:rPr>
            </w:pPr>
            <w:r w:rsidRPr="00575F94">
              <w:rPr>
                <w:sz w:val="20"/>
                <w:szCs w:val="20"/>
              </w:rPr>
              <w:t>316.800.000</w:t>
            </w:r>
          </w:p>
        </w:tc>
        <w:tc>
          <w:tcPr>
            <w:tcW w:w="560" w:type="dxa"/>
            <w:shd w:val="clear" w:color="auto" w:fill="auto"/>
            <w:vAlign w:val="bottom"/>
            <w:hideMark/>
          </w:tcPr>
          <w:p w14:paraId="496594A0" w14:textId="77777777" w:rsidR="00F42D6F" w:rsidRPr="00575F94" w:rsidRDefault="00F42D6F" w:rsidP="00575F94">
            <w:pPr>
              <w:ind w:firstLine="709"/>
              <w:jc w:val="center"/>
              <w:rPr>
                <w:sz w:val="20"/>
                <w:szCs w:val="20"/>
              </w:rPr>
            </w:pPr>
            <w:r w:rsidRPr="00575F94">
              <w:rPr>
                <w:sz w:val="20"/>
                <w:szCs w:val="20"/>
              </w:rPr>
              <w:t>24</w:t>
            </w:r>
          </w:p>
        </w:tc>
        <w:tc>
          <w:tcPr>
            <w:tcW w:w="1417" w:type="dxa"/>
            <w:shd w:val="clear" w:color="auto" w:fill="auto"/>
            <w:vAlign w:val="bottom"/>
            <w:hideMark/>
          </w:tcPr>
          <w:p w14:paraId="5903A992" w14:textId="77777777" w:rsidR="00F42D6F" w:rsidRPr="00575F94" w:rsidRDefault="00F42D6F" w:rsidP="00575F94">
            <w:pPr>
              <w:ind w:firstLine="709"/>
              <w:jc w:val="right"/>
              <w:rPr>
                <w:sz w:val="20"/>
                <w:szCs w:val="20"/>
              </w:rPr>
            </w:pPr>
            <w:r w:rsidRPr="00575F94">
              <w:rPr>
                <w:sz w:val="20"/>
                <w:szCs w:val="20"/>
              </w:rPr>
              <w:t>1.036.992.000</w:t>
            </w:r>
          </w:p>
        </w:tc>
        <w:tc>
          <w:tcPr>
            <w:tcW w:w="1425" w:type="dxa"/>
            <w:gridSpan w:val="2"/>
            <w:shd w:val="clear" w:color="auto" w:fill="auto"/>
            <w:vAlign w:val="bottom"/>
            <w:hideMark/>
          </w:tcPr>
          <w:p w14:paraId="7C8D3202" w14:textId="77777777" w:rsidR="00F42D6F" w:rsidRPr="00575F94" w:rsidRDefault="00F42D6F" w:rsidP="00575F94">
            <w:pPr>
              <w:ind w:firstLine="709"/>
              <w:jc w:val="right"/>
              <w:rPr>
                <w:sz w:val="20"/>
                <w:szCs w:val="20"/>
              </w:rPr>
            </w:pPr>
            <w:r w:rsidRPr="00575F94">
              <w:rPr>
                <w:sz w:val="20"/>
                <w:szCs w:val="20"/>
              </w:rPr>
              <w:t>599.174.400</w:t>
            </w:r>
          </w:p>
        </w:tc>
      </w:tr>
      <w:tr w:rsidR="00575F94" w:rsidRPr="00575F94" w14:paraId="2607BE84" w14:textId="77777777" w:rsidTr="00F42D6F">
        <w:trPr>
          <w:trHeight w:val="375"/>
          <w:jc w:val="center"/>
        </w:trPr>
        <w:tc>
          <w:tcPr>
            <w:tcW w:w="704" w:type="dxa"/>
            <w:shd w:val="clear" w:color="auto" w:fill="auto"/>
            <w:vAlign w:val="bottom"/>
            <w:hideMark/>
          </w:tcPr>
          <w:p w14:paraId="3D9ACB13" w14:textId="77777777" w:rsidR="00F42D6F" w:rsidRPr="00575F94" w:rsidRDefault="00F42D6F" w:rsidP="00575F94">
            <w:pPr>
              <w:ind w:firstLine="709"/>
              <w:jc w:val="center"/>
              <w:rPr>
                <w:sz w:val="20"/>
                <w:szCs w:val="20"/>
              </w:rPr>
            </w:pPr>
            <w:r w:rsidRPr="00575F94">
              <w:rPr>
                <w:sz w:val="20"/>
                <w:szCs w:val="20"/>
              </w:rPr>
              <w:t xml:space="preserve">  2028</w:t>
            </w:r>
          </w:p>
        </w:tc>
        <w:tc>
          <w:tcPr>
            <w:tcW w:w="601" w:type="dxa"/>
            <w:shd w:val="clear" w:color="auto" w:fill="auto"/>
            <w:vAlign w:val="bottom"/>
            <w:hideMark/>
          </w:tcPr>
          <w:p w14:paraId="766D7410" w14:textId="77777777" w:rsidR="00F42D6F" w:rsidRPr="00575F94" w:rsidRDefault="00F42D6F" w:rsidP="00575F94">
            <w:pPr>
              <w:ind w:firstLine="709"/>
              <w:jc w:val="right"/>
              <w:rPr>
                <w:sz w:val="20"/>
                <w:szCs w:val="20"/>
              </w:rPr>
            </w:pPr>
            <w:r w:rsidRPr="00575F94">
              <w:rPr>
                <w:sz w:val="20"/>
                <w:szCs w:val="20"/>
              </w:rPr>
              <w:t>16</w:t>
            </w:r>
          </w:p>
        </w:tc>
        <w:tc>
          <w:tcPr>
            <w:tcW w:w="1431" w:type="dxa"/>
            <w:shd w:val="clear" w:color="auto" w:fill="auto"/>
            <w:vAlign w:val="bottom"/>
            <w:hideMark/>
          </w:tcPr>
          <w:p w14:paraId="600A73AF" w14:textId="77777777" w:rsidR="00F42D6F" w:rsidRPr="00575F94" w:rsidRDefault="00F42D6F" w:rsidP="00575F94">
            <w:pPr>
              <w:ind w:firstLine="709"/>
              <w:jc w:val="right"/>
              <w:rPr>
                <w:sz w:val="20"/>
                <w:szCs w:val="20"/>
              </w:rPr>
            </w:pPr>
            <w:r w:rsidRPr="00575F94">
              <w:rPr>
                <w:sz w:val="20"/>
                <w:szCs w:val="20"/>
              </w:rPr>
              <w:t>591.641.600</w:t>
            </w:r>
          </w:p>
        </w:tc>
        <w:tc>
          <w:tcPr>
            <w:tcW w:w="1417" w:type="dxa"/>
            <w:shd w:val="clear" w:color="auto" w:fill="auto"/>
            <w:vAlign w:val="bottom"/>
          </w:tcPr>
          <w:p w14:paraId="0C04F3BE" w14:textId="77777777" w:rsidR="00F42D6F" w:rsidRPr="00575F94" w:rsidRDefault="00F42D6F" w:rsidP="00575F94">
            <w:pPr>
              <w:ind w:firstLine="709"/>
              <w:jc w:val="right"/>
              <w:rPr>
                <w:sz w:val="20"/>
                <w:szCs w:val="20"/>
              </w:rPr>
            </w:pPr>
            <w:r w:rsidRPr="00575F94">
              <w:rPr>
                <w:sz w:val="20"/>
                <w:szCs w:val="20"/>
              </w:rPr>
              <w:t>414.149.120</w:t>
            </w:r>
          </w:p>
        </w:tc>
        <w:tc>
          <w:tcPr>
            <w:tcW w:w="567" w:type="dxa"/>
            <w:gridSpan w:val="2"/>
            <w:shd w:val="clear" w:color="auto" w:fill="auto"/>
            <w:vAlign w:val="bottom"/>
            <w:hideMark/>
          </w:tcPr>
          <w:p w14:paraId="35077A78" w14:textId="77777777" w:rsidR="00F42D6F" w:rsidRPr="00575F94" w:rsidRDefault="00F42D6F" w:rsidP="00575F94">
            <w:pPr>
              <w:ind w:firstLine="709"/>
              <w:jc w:val="right"/>
              <w:rPr>
                <w:sz w:val="20"/>
                <w:szCs w:val="20"/>
              </w:rPr>
            </w:pPr>
            <w:r w:rsidRPr="00575F94">
              <w:rPr>
                <w:sz w:val="20"/>
                <w:szCs w:val="20"/>
              </w:rPr>
              <w:t>16</w:t>
            </w:r>
          </w:p>
        </w:tc>
        <w:tc>
          <w:tcPr>
            <w:tcW w:w="1694" w:type="dxa"/>
            <w:shd w:val="clear" w:color="auto" w:fill="auto"/>
            <w:vAlign w:val="bottom"/>
            <w:hideMark/>
          </w:tcPr>
          <w:p w14:paraId="7AF21B24" w14:textId="77777777" w:rsidR="00F42D6F" w:rsidRPr="00575F94" w:rsidRDefault="00F42D6F" w:rsidP="00575F94">
            <w:pPr>
              <w:ind w:firstLine="709"/>
              <w:jc w:val="right"/>
              <w:rPr>
                <w:sz w:val="20"/>
                <w:szCs w:val="20"/>
              </w:rPr>
            </w:pPr>
            <w:r w:rsidRPr="00575F94">
              <w:rPr>
                <w:sz w:val="20"/>
                <w:szCs w:val="20"/>
              </w:rPr>
              <w:t>929.280.000</w:t>
            </w:r>
          </w:p>
        </w:tc>
        <w:tc>
          <w:tcPr>
            <w:tcW w:w="1411" w:type="dxa"/>
            <w:shd w:val="clear" w:color="auto" w:fill="auto"/>
            <w:vAlign w:val="bottom"/>
          </w:tcPr>
          <w:p w14:paraId="35083435" w14:textId="77777777" w:rsidR="00F42D6F" w:rsidRPr="00575F94" w:rsidRDefault="00F42D6F" w:rsidP="00575F94">
            <w:pPr>
              <w:ind w:firstLine="709"/>
              <w:jc w:val="right"/>
              <w:rPr>
                <w:sz w:val="20"/>
                <w:szCs w:val="20"/>
              </w:rPr>
            </w:pPr>
            <w:r w:rsidRPr="00575F94">
              <w:rPr>
                <w:sz w:val="20"/>
                <w:szCs w:val="20"/>
              </w:rPr>
              <w:t>464.640.000</w:t>
            </w:r>
          </w:p>
        </w:tc>
        <w:tc>
          <w:tcPr>
            <w:tcW w:w="560" w:type="dxa"/>
            <w:shd w:val="clear" w:color="auto" w:fill="auto"/>
            <w:vAlign w:val="bottom"/>
            <w:hideMark/>
          </w:tcPr>
          <w:p w14:paraId="16C7A01C" w14:textId="77777777" w:rsidR="00F42D6F" w:rsidRPr="00575F94" w:rsidRDefault="00F42D6F" w:rsidP="00575F94">
            <w:pPr>
              <w:ind w:firstLine="709"/>
              <w:jc w:val="center"/>
              <w:rPr>
                <w:sz w:val="20"/>
                <w:szCs w:val="20"/>
              </w:rPr>
            </w:pPr>
            <w:r w:rsidRPr="00575F94">
              <w:rPr>
                <w:sz w:val="20"/>
                <w:szCs w:val="20"/>
              </w:rPr>
              <w:t>32</w:t>
            </w:r>
          </w:p>
        </w:tc>
        <w:tc>
          <w:tcPr>
            <w:tcW w:w="1417" w:type="dxa"/>
            <w:shd w:val="clear" w:color="auto" w:fill="auto"/>
            <w:vAlign w:val="bottom"/>
            <w:hideMark/>
          </w:tcPr>
          <w:p w14:paraId="03561743" w14:textId="77777777" w:rsidR="00F42D6F" w:rsidRPr="00575F94" w:rsidRDefault="00F42D6F" w:rsidP="00575F94">
            <w:pPr>
              <w:ind w:firstLine="709"/>
              <w:jc w:val="right"/>
              <w:rPr>
                <w:sz w:val="20"/>
                <w:szCs w:val="20"/>
              </w:rPr>
            </w:pPr>
            <w:r w:rsidRPr="00575F94">
              <w:rPr>
                <w:sz w:val="20"/>
                <w:szCs w:val="20"/>
              </w:rPr>
              <w:t>1.520.921.600</w:t>
            </w:r>
          </w:p>
        </w:tc>
        <w:tc>
          <w:tcPr>
            <w:tcW w:w="1425" w:type="dxa"/>
            <w:gridSpan w:val="2"/>
            <w:shd w:val="clear" w:color="auto" w:fill="auto"/>
            <w:vAlign w:val="bottom"/>
            <w:hideMark/>
          </w:tcPr>
          <w:p w14:paraId="18C70496" w14:textId="77777777" w:rsidR="00F42D6F" w:rsidRPr="00575F94" w:rsidRDefault="00F42D6F" w:rsidP="00575F94">
            <w:pPr>
              <w:ind w:firstLine="709"/>
              <w:jc w:val="right"/>
              <w:rPr>
                <w:sz w:val="20"/>
                <w:szCs w:val="20"/>
              </w:rPr>
            </w:pPr>
            <w:r w:rsidRPr="00575F94">
              <w:rPr>
                <w:sz w:val="20"/>
                <w:szCs w:val="20"/>
              </w:rPr>
              <w:t>878.789.120</w:t>
            </w:r>
          </w:p>
        </w:tc>
      </w:tr>
      <w:tr w:rsidR="00575F94" w:rsidRPr="00575F94" w14:paraId="46EE18D0" w14:textId="77777777" w:rsidTr="00F42D6F">
        <w:trPr>
          <w:trHeight w:val="375"/>
          <w:jc w:val="center"/>
        </w:trPr>
        <w:tc>
          <w:tcPr>
            <w:tcW w:w="704" w:type="dxa"/>
            <w:shd w:val="clear" w:color="auto" w:fill="auto"/>
            <w:vAlign w:val="bottom"/>
            <w:hideMark/>
          </w:tcPr>
          <w:p w14:paraId="1224A77F" w14:textId="77777777" w:rsidR="00F42D6F" w:rsidRPr="00575F94" w:rsidRDefault="00F42D6F" w:rsidP="00575F94">
            <w:pPr>
              <w:ind w:firstLine="709"/>
              <w:jc w:val="center"/>
              <w:rPr>
                <w:sz w:val="20"/>
                <w:szCs w:val="20"/>
              </w:rPr>
            </w:pPr>
            <w:r w:rsidRPr="00575F94">
              <w:rPr>
                <w:sz w:val="20"/>
                <w:szCs w:val="20"/>
              </w:rPr>
              <w:t xml:space="preserve">  2029</w:t>
            </w:r>
          </w:p>
        </w:tc>
        <w:tc>
          <w:tcPr>
            <w:tcW w:w="601" w:type="dxa"/>
            <w:shd w:val="clear" w:color="auto" w:fill="auto"/>
            <w:vAlign w:val="bottom"/>
            <w:hideMark/>
          </w:tcPr>
          <w:p w14:paraId="233A68F0" w14:textId="77777777" w:rsidR="00F42D6F" w:rsidRPr="00575F94" w:rsidRDefault="00F42D6F" w:rsidP="00575F94">
            <w:pPr>
              <w:ind w:firstLine="709"/>
              <w:jc w:val="right"/>
              <w:rPr>
                <w:sz w:val="20"/>
                <w:szCs w:val="20"/>
              </w:rPr>
            </w:pPr>
            <w:r w:rsidRPr="00575F94">
              <w:rPr>
                <w:sz w:val="20"/>
                <w:szCs w:val="20"/>
              </w:rPr>
              <w:t>16</w:t>
            </w:r>
          </w:p>
        </w:tc>
        <w:tc>
          <w:tcPr>
            <w:tcW w:w="1431" w:type="dxa"/>
            <w:shd w:val="clear" w:color="auto" w:fill="auto"/>
            <w:vAlign w:val="bottom"/>
            <w:hideMark/>
          </w:tcPr>
          <w:p w14:paraId="12D882B3" w14:textId="77777777" w:rsidR="00F42D6F" w:rsidRPr="00575F94" w:rsidRDefault="00F42D6F" w:rsidP="00575F94">
            <w:pPr>
              <w:ind w:firstLine="709"/>
              <w:jc w:val="right"/>
              <w:rPr>
                <w:sz w:val="20"/>
                <w:szCs w:val="20"/>
              </w:rPr>
            </w:pPr>
            <w:r w:rsidRPr="00575F94">
              <w:rPr>
                <w:sz w:val="20"/>
                <w:szCs w:val="20"/>
              </w:rPr>
              <w:t>650.805.760</w:t>
            </w:r>
          </w:p>
        </w:tc>
        <w:tc>
          <w:tcPr>
            <w:tcW w:w="1417" w:type="dxa"/>
            <w:shd w:val="clear" w:color="auto" w:fill="auto"/>
            <w:vAlign w:val="bottom"/>
          </w:tcPr>
          <w:p w14:paraId="171AD9C2" w14:textId="77777777" w:rsidR="00F42D6F" w:rsidRPr="00575F94" w:rsidRDefault="00F42D6F" w:rsidP="00575F94">
            <w:pPr>
              <w:ind w:firstLine="709"/>
              <w:jc w:val="right"/>
              <w:rPr>
                <w:sz w:val="20"/>
                <w:szCs w:val="20"/>
              </w:rPr>
            </w:pPr>
            <w:r w:rsidRPr="00575F94">
              <w:rPr>
                <w:sz w:val="20"/>
                <w:szCs w:val="20"/>
              </w:rPr>
              <w:t>455.564.032</w:t>
            </w:r>
          </w:p>
        </w:tc>
        <w:tc>
          <w:tcPr>
            <w:tcW w:w="567" w:type="dxa"/>
            <w:gridSpan w:val="2"/>
            <w:shd w:val="clear" w:color="auto" w:fill="auto"/>
            <w:vAlign w:val="bottom"/>
            <w:hideMark/>
          </w:tcPr>
          <w:p w14:paraId="7C209AF3" w14:textId="77777777" w:rsidR="00F42D6F" w:rsidRPr="00575F94" w:rsidRDefault="00F42D6F" w:rsidP="00575F94">
            <w:pPr>
              <w:ind w:firstLine="709"/>
              <w:jc w:val="right"/>
              <w:rPr>
                <w:sz w:val="20"/>
                <w:szCs w:val="20"/>
              </w:rPr>
            </w:pPr>
            <w:r w:rsidRPr="00575F94">
              <w:rPr>
                <w:sz w:val="20"/>
                <w:szCs w:val="20"/>
              </w:rPr>
              <w:t>16</w:t>
            </w:r>
          </w:p>
        </w:tc>
        <w:tc>
          <w:tcPr>
            <w:tcW w:w="1694" w:type="dxa"/>
            <w:shd w:val="clear" w:color="auto" w:fill="auto"/>
            <w:vAlign w:val="bottom"/>
            <w:hideMark/>
          </w:tcPr>
          <w:p w14:paraId="09E55451" w14:textId="77777777" w:rsidR="00F42D6F" w:rsidRPr="00575F94" w:rsidRDefault="00F42D6F" w:rsidP="00575F94">
            <w:pPr>
              <w:ind w:firstLine="709"/>
              <w:jc w:val="right"/>
              <w:rPr>
                <w:sz w:val="20"/>
                <w:szCs w:val="20"/>
              </w:rPr>
            </w:pPr>
            <w:r w:rsidRPr="00575F94">
              <w:rPr>
                <w:sz w:val="20"/>
                <w:szCs w:val="20"/>
              </w:rPr>
              <w:t>1.022.208.000</w:t>
            </w:r>
          </w:p>
        </w:tc>
        <w:tc>
          <w:tcPr>
            <w:tcW w:w="1411" w:type="dxa"/>
            <w:shd w:val="clear" w:color="auto" w:fill="auto"/>
            <w:vAlign w:val="bottom"/>
          </w:tcPr>
          <w:p w14:paraId="3DE05A9A" w14:textId="77777777" w:rsidR="00F42D6F" w:rsidRPr="00575F94" w:rsidRDefault="00F42D6F" w:rsidP="00575F94">
            <w:pPr>
              <w:ind w:firstLine="709"/>
              <w:jc w:val="right"/>
              <w:rPr>
                <w:sz w:val="20"/>
                <w:szCs w:val="20"/>
              </w:rPr>
            </w:pPr>
            <w:r w:rsidRPr="00575F94">
              <w:rPr>
                <w:sz w:val="20"/>
                <w:szCs w:val="20"/>
              </w:rPr>
              <w:t>511.104.000</w:t>
            </w:r>
          </w:p>
        </w:tc>
        <w:tc>
          <w:tcPr>
            <w:tcW w:w="560" w:type="dxa"/>
            <w:shd w:val="clear" w:color="auto" w:fill="auto"/>
            <w:vAlign w:val="bottom"/>
            <w:hideMark/>
          </w:tcPr>
          <w:p w14:paraId="6300A21B" w14:textId="77777777" w:rsidR="00F42D6F" w:rsidRPr="00575F94" w:rsidRDefault="00F42D6F" w:rsidP="00575F94">
            <w:pPr>
              <w:ind w:firstLine="709"/>
              <w:jc w:val="center"/>
              <w:rPr>
                <w:sz w:val="20"/>
                <w:szCs w:val="20"/>
              </w:rPr>
            </w:pPr>
            <w:r w:rsidRPr="00575F94">
              <w:rPr>
                <w:sz w:val="20"/>
                <w:szCs w:val="20"/>
              </w:rPr>
              <w:t>32</w:t>
            </w:r>
          </w:p>
        </w:tc>
        <w:tc>
          <w:tcPr>
            <w:tcW w:w="1417" w:type="dxa"/>
            <w:shd w:val="clear" w:color="auto" w:fill="auto"/>
            <w:vAlign w:val="bottom"/>
            <w:hideMark/>
          </w:tcPr>
          <w:p w14:paraId="2A57CFAF" w14:textId="77777777" w:rsidR="00F42D6F" w:rsidRPr="00575F94" w:rsidRDefault="00F42D6F" w:rsidP="00575F94">
            <w:pPr>
              <w:ind w:firstLine="709"/>
              <w:jc w:val="right"/>
              <w:rPr>
                <w:sz w:val="20"/>
                <w:szCs w:val="20"/>
              </w:rPr>
            </w:pPr>
            <w:r w:rsidRPr="00575F94">
              <w:rPr>
                <w:sz w:val="20"/>
                <w:szCs w:val="20"/>
              </w:rPr>
              <w:t>1.673.013.760</w:t>
            </w:r>
          </w:p>
        </w:tc>
        <w:tc>
          <w:tcPr>
            <w:tcW w:w="1425" w:type="dxa"/>
            <w:gridSpan w:val="2"/>
            <w:shd w:val="clear" w:color="auto" w:fill="auto"/>
            <w:vAlign w:val="bottom"/>
            <w:hideMark/>
          </w:tcPr>
          <w:p w14:paraId="05C7394E" w14:textId="77777777" w:rsidR="00F42D6F" w:rsidRPr="00575F94" w:rsidRDefault="00F42D6F" w:rsidP="00575F94">
            <w:pPr>
              <w:ind w:firstLine="709"/>
              <w:jc w:val="right"/>
              <w:rPr>
                <w:sz w:val="20"/>
                <w:szCs w:val="20"/>
              </w:rPr>
            </w:pPr>
            <w:r w:rsidRPr="00575F94">
              <w:rPr>
                <w:sz w:val="20"/>
                <w:szCs w:val="20"/>
              </w:rPr>
              <w:t>966.668.032</w:t>
            </w:r>
          </w:p>
        </w:tc>
      </w:tr>
      <w:tr w:rsidR="00575F94" w:rsidRPr="00575F94" w14:paraId="25E39992" w14:textId="77777777" w:rsidTr="00F42D6F">
        <w:trPr>
          <w:trHeight w:val="375"/>
          <w:jc w:val="center"/>
        </w:trPr>
        <w:tc>
          <w:tcPr>
            <w:tcW w:w="704" w:type="dxa"/>
            <w:shd w:val="clear" w:color="auto" w:fill="auto"/>
            <w:vAlign w:val="bottom"/>
            <w:hideMark/>
          </w:tcPr>
          <w:p w14:paraId="373AB53C" w14:textId="77777777" w:rsidR="00F42D6F" w:rsidRPr="00575F94" w:rsidRDefault="00F42D6F" w:rsidP="00575F94">
            <w:pPr>
              <w:ind w:firstLine="709"/>
              <w:jc w:val="center"/>
              <w:rPr>
                <w:b/>
                <w:bCs/>
                <w:sz w:val="20"/>
                <w:szCs w:val="20"/>
              </w:rPr>
            </w:pPr>
            <w:r w:rsidRPr="00575F94">
              <w:rPr>
                <w:b/>
                <w:bCs/>
                <w:sz w:val="20"/>
                <w:szCs w:val="20"/>
              </w:rPr>
              <w:t>Tổng cộng</w:t>
            </w:r>
          </w:p>
        </w:tc>
        <w:tc>
          <w:tcPr>
            <w:tcW w:w="601" w:type="dxa"/>
            <w:shd w:val="clear" w:color="auto" w:fill="auto"/>
            <w:vAlign w:val="bottom"/>
            <w:hideMark/>
          </w:tcPr>
          <w:p w14:paraId="6247982F" w14:textId="77777777" w:rsidR="00F42D6F" w:rsidRPr="00575F94" w:rsidRDefault="00F42D6F" w:rsidP="00575F94">
            <w:pPr>
              <w:ind w:firstLine="709"/>
              <w:jc w:val="right"/>
              <w:rPr>
                <w:b/>
                <w:bCs/>
                <w:sz w:val="20"/>
                <w:szCs w:val="20"/>
              </w:rPr>
            </w:pPr>
            <w:r w:rsidRPr="00575F94">
              <w:rPr>
                <w:b/>
                <w:bCs/>
                <w:sz w:val="20"/>
                <w:szCs w:val="20"/>
              </w:rPr>
              <w:t>20</w:t>
            </w:r>
          </w:p>
        </w:tc>
        <w:tc>
          <w:tcPr>
            <w:tcW w:w="1431" w:type="dxa"/>
            <w:shd w:val="clear" w:color="auto" w:fill="auto"/>
            <w:vAlign w:val="bottom"/>
            <w:hideMark/>
          </w:tcPr>
          <w:p w14:paraId="6FA637A9" w14:textId="77777777" w:rsidR="00F42D6F" w:rsidRPr="00575F94" w:rsidRDefault="00F42D6F" w:rsidP="00575F94">
            <w:pPr>
              <w:ind w:firstLine="709"/>
              <w:jc w:val="right"/>
              <w:rPr>
                <w:b/>
                <w:bCs/>
                <w:sz w:val="20"/>
                <w:szCs w:val="20"/>
              </w:rPr>
            </w:pPr>
            <w:r w:rsidRPr="00575F94">
              <w:rPr>
                <w:b/>
                <w:bCs/>
                <w:sz w:val="20"/>
                <w:szCs w:val="20"/>
              </w:rPr>
              <w:t>1.944.399.360</w:t>
            </w:r>
          </w:p>
        </w:tc>
        <w:tc>
          <w:tcPr>
            <w:tcW w:w="1417" w:type="dxa"/>
            <w:vAlign w:val="center"/>
          </w:tcPr>
          <w:p w14:paraId="56B24082" w14:textId="77777777" w:rsidR="00F42D6F" w:rsidRPr="00575F94" w:rsidRDefault="00F42D6F" w:rsidP="00575F94">
            <w:pPr>
              <w:ind w:firstLine="709"/>
              <w:rPr>
                <w:b/>
                <w:bCs/>
                <w:sz w:val="20"/>
                <w:szCs w:val="20"/>
              </w:rPr>
            </w:pPr>
            <w:r w:rsidRPr="00575F94">
              <w:rPr>
                <w:b/>
                <w:bCs/>
                <w:sz w:val="20"/>
                <w:szCs w:val="20"/>
              </w:rPr>
              <w:t>1.361.079.552</w:t>
            </w:r>
          </w:p>
        </w:tc>
        <w:tc>
          <w:tcPr>
            <w:tcW w:w="567" w:type="dxa"/>
            <w:gridSpan w:val="2"/>
            <w:shd w:val="clear" w:color="auto" w:fill="auto"/>
            <w:vAlign w:val="bottom"/>
            <w:hideMark/>
          </w:tcPr>
          <w:p w14:paraId="0F61ADA5" w14:textId="77777777" w:rsidR="00F42D6F" w:rsidRPr="00575F94" w:rsidRDefault="00F42D6F" w:rsidP="00575F94">
            <w:pPr>
              <w:ind w:firstLine="709"/>
              <w:jc w:val="right"/>
              <w:rPr>
                <w:b/>
                <w:bCs/>
                <w:sz w:val="20"/>
                <w:szCs w:val="20"/>
              </w:rPr>
            </w:pPr>
            <w:r w:rsidRPr="00575F94">
              <w:rPr>
                <w:b/>
                <w:bCs/>
                <w:sz w:val="20"/>
                <w:szCs w:val="20"/>
              </w:rPr>
              <w:t>20</w:t>
            </w:r>
          </w:p>
        </w:tc>
        <w:tc>
          <w:tcPr>
            <w:tcW w:w="1694" w:type="dxa"/>
            <w:shd w:val="clear" w:color="auto" w:fill="auto"/>
            <w:vAlign w:val="bottom"/>
            <w:hideMark/>
          </w:tcPr>
          <w:p w14:paraId="314F546E" w14:textId="77777777" w:rsidR="00F42D6F" w:rsidRPr="00575F94" w:rsidRDefault="00F42D6F" w:rsidP="00575F94">
            <w:pPr>
              <w:ind w:firstLine="709"/>
              <w:jc w:val="right"/>
              <w:rPr>
                <w:b/>
                <w:bCs/>
                <w:sz w:val="20"/>
                <w:szCs w:val="20"/>
              </w:rPr>
            </w:pPr>
            <w:r w:rsidRPr="00575F94">
              <w:rPr>
                <w:b/>
                <w:bCs/>
                <w:sz w:val="20"/>
                <w:szCs w:val="20"/>
              </w:rPr>
              <w:t>3.129.088.000</w:t>
            </w:r>
          </w:p>
        </w:tc>
        <w:tc>
          <w:tcPr>
            <w:tcW w:w="1411" w:type="dxa"/>
            <w:shd w:val="clear" w:color="auto" w:fill="auto"/>
            <w:vAlign w:val="bottom"/>
          </w:tcPr>
          <w:p w14:paraId="4B66D05C" w14:textId="77777777" w:rsidR="00F42D6F" w:rsidRPr="00575F94" w:rsidRDefault="00F42D6F" w:rsidP="00575F94">
            <w:pPr>
              <w:ind w:firstLine="709"/>
              <w:jc w:val="right"/>
              <w:rPr>
                <w:b/>
                <w:bCs/>
                <w:sz w:val="20"/>
                <w:szCs w:val="20"/>
              </w:rPr>
            </w:pPr>
            <w:r w:rsidRPr="00575F94">
              <w:rPr>
                <w:sz w:val="20"/>
                <w:szCs w:val="20"/>
              </w:rPr>
              <w:t>1.564.544.000</w:t>
            </w:r>
          </w:p>
        </w:tc>
        <w:tc>
          <w:tcPr>
            <w:tcW w:w="560" w:type="dxa"/>
            <w:shd w:val="clear" w:color="auto" w:fill="auto"/>
            <w:vAlign w:val="bottom"/>
            <w:hideMark/>
          </w:tcPr>
          <w:p w14:paraId="42542F71" w14:textId="77777777" w:rsidR="00F42D6F" w:rsidRPr="00575F94" w:rsidRDefault="00F42D6F" w:rsidP="00575F94">
            <w:pPr>
              <w:ind w:firstLine="709"/>
              <w:jc w:val="center"/>
              <w:rPr>
                <w:b/>
                <w:bCs/>
                <w:sz w:val="20"/>
                <w:szCs w:val="20"/>
              </w:rPr>
            </w:pPr>
            <w:r w:rsidRPr="00575F94">
              <w:rPr>
                <w:b/>
                <w:bCs/>
                <w:sz w:val="20"/>
                <w:szCs w:val="20"/>
              </w:rPr>
              <w:t>40</w:t>
            </w:r>
          </w:p>
        </w:tc>
        <w:tc>
          <w:tcPr>
            <w:tcW w:w="1417" w:type="dxa"/>
            <w:shd w:val="clear" w:color="auto" w:fill="auto"/>
            <w:vAlign w:val="bottom"/>
            <w:hideMark/>
          </w:tcPr>
          <w:p w14:paraId="32ACC99C" w14:textId="77777777" w:rsidR="00F42D6F" w:rsidRPr="00575F94" w:rsidRDefault="00F42D6F" w:rsidP="00575F94">
            <w:pPr>
              <w:ind w:firstLine="709"/>
              <w:jc w:val="right"/>
              <w:rPr>
                <w:b/>
                <w:bCs/>
                <w:sz w:val="20"/>
                <w:szCs w:val="20"/>
              </w:rPr>
            </w:pPr>
            <w:r w:rsidRPr="00575F94">
              <w:rPr>
                <w:b/>
                <w:bCs/>
                <w:sz w:val="20"/>
                <w:szCs w:val="20"/>
              </w:rPr>
              <w:t>5.073.487.360</w:t>
            </w:r>
          </w:p>
        </w:tc>
        <w:tc>
          <w:tcPr>
            <w:tcW w:w="1425" w:type="dxa"/>
            <w:gridSpan w:val="2"/>
            <w:shd w:val="clear" w:color="auto" w:fill="auto"/>
            <w:vAlign w:val="bottom"/>
            <w:hideMark/>
          </w:tcPr>
          <w:p w14:paraId="29BF2B0F" w14:textId="77777777" w:rsidR="00F42D6F" w:rsidRPr="00575F94" w:rsidRDefault="00F42D6F" w:rsidP="00575F94">
            <w:pPr>
              <w:ind w:firstLine="709"/>
              <w:jc w:val="right"/>
              <w:rPr>
                <w:b/>
                <w:bCs/>
                <w:sz w:val="20"/>
                <w:szCs w:val="20"/>
              </w:rPr>
            </w:pPr>
            <w:r w:rsidRPr="00575F94">
              <w:rPr>
                <w:b/>
                <w:bCs/>
                <w:sz w:val="20"/>
                <w:szCs w:val="20"/>
              </w:rPr>
              <w:t>2.925.623.552</w:t>
            </w:r>
          </w:p>
        </w:tc>
      </w:tr>
    </w:tbl>
    <w:p w14:paraId="41985E66" w14:textId="0D6A4334" w:rsidR="00F42D6F" w:rsidRPr="00575F94" w:rsidRDefault="00F42D6F" w:rsidP="00575F94">
      <w:pPr>
        <w:spacing w:after="120"/>
        <w:ind w:firstLine="709"/>
        <w:jc w:val="both"/>
        <w:rPr>
          <w:b/>
          <w:sz w:val="28"/>
          <w:szCs w:val="28"/>
          <w:lang w:val="fr-FR"/>
        </w:rPr>
      </w:pPr>
      <w:r w:rsidRPr="00575F94">
        <w:rPr>
          <w:bCs/>
          <w:sz w:val="28"/>
          <w:szCs w:val="28"/>
        </w:rPr>
        <w:t>Dự kiến trong giai đoạn 2024 – 2028,  tổng kinh phí đào tạo Đại học cho 20 vận động viên là 5.073.487.360 đồng, trong đó, ngân sách nhà nước hỗ trợ 2.925.623.552 đồng</w:t>
      </w:r>
      <w:r w:rsidRPr="00575F94">
        <w:rPr>
          <w:bCs/>
          <w:i/>
          <w:iCs/>
          <w:sz w:val="28"/>
          <w:szCs w:val="28"/>
        </w:rPr>
        <w:t>)</w:t>
      </w:r>
      <w:r w:rsidRPr="00575F94">
        <w:rPr>
          <w:bCs/>
          <w:sz w:val="28"/>
          <w:szCs w:val="28"/>
        </w:rPr>
        <w:t>.</w:t>
      </w:r>
    </w:p>
    <w:p w14:paraId="1D44ABCF" w14:textId="75B87CCB" w:rsidR="00CC11EE" w:rsidRPr="00575F94" w:rsidRDefault="00CC11EE" w:rsidP="00575F94">
      <w:pPr>
        <w:spacing w:after="120"/>
        <w:ind w:firstLine="709"/>
        <w:jc w:val="both"/>
        <w:rPr>
          <w:bCs/>
          <w:sz w:val="28"/>
          <w:szCs w:val="28"/>
          <w:lang w:val="fr-FR"/>
        </w:rPr>
      </w:pPr>
      <w:r w:rsidRPr="00575F94">
        <w:rPr>
          <w:b/>
          <w:sz w:val="28"/>
          <w:szCs w:val="28"/>
          <w:lang w:val="fr-FR"/>
        </w:rPr>
        <w:t>2. Điều kiện đảm bảo</w:t>
      </w:r>
      <w:r w:rsidRPr="00575F94">
        <w:rPr>
          <w:sz w:val="28"/>
          <w:szCs w:val="28"/>
          <w:lang w:val="fr-FR"/>
        </w:rPr>
        <w:t>: Hàng năm ngân sách nhà nước cấp cho đơn vị thực hiện theo phân cấp.</w:t>
      </w:r>
    </w:p>
    <w:p w14:paraId="6E7FE22A" w14:textId="77777777" w:rsidR="00CC11EE" w:rsidRPr="00575F94" w:rsidRDefault="00CC11EE" w:rsidP="00575F94">
      <w:pPr>
        <w:pStyle w:val="NormalWeb"/>
        <w:shd w:val="clear" w:color="auto" w:fill="FFFFFF"/>
        <w:spacing w:before="0" w:beforeAutospacing="0" w:after="120" w:afterAutospacing="0"/>
        <w:ind w:right="-10" w:firstLine="709"/>
        <w:jc w:val="both"/>
        <w:rPr>
          <w:b/>
          <w:sz w:val="28"/>
          <w:szCs w:val="28"/>
        </w:rPr>
      </w:pPr>
      <w:r w:rsidRPr="00575F94">
        <w:rPr>
          <w:b/>
          <w:sz w:val="28"/>
          <w:szCs w:val="28"/>
        </w:rPr>
        <w:t>VI. THỜI GIAN DỰ KIẾN TRÌNH THÔNG QUA VĂN BẢN</w:t>
      </w:r>
    </w:p>
    <w:p w14:paraId="1252E9EF" w14:textId="03985579" w:rsidR="00305BF5" w:rsidRPr="00575F94" w:rsidRDefault="00CC11EE" w:rsidP="00575F94">
      <w:pPr>
        <w:pStyle w:val="NormalWeb"/>
        <w:shd w:val="clear" w:color="auto" w:fill="FFFFFF"/>
        <w:spacing w:before="0" w:beforeAutospacing="0" w:after="120" w:afterAutospacing="0"/>
        <w:ind w:right="-10" w:firstLine="709"/>
        <w:jc w:val="both"/>
        <w:rPr>
          <w:sz w:val="28"/>
          <w:szCs w:val="28"/>
        </w:rPr>
      </w:pPr>
      <w:proofErr w:type="gramStart"/>
      <w:r w:rsidRPr="00575F94">
        <w:rPr>
          <w:sz w:val="28"/>
          <w:szCs w:val="28"/>
        </w:rPr>
        <w:t xml:space="preserve">Thời gian dự kiến trình Hội đồng nhân dân thành phố Cần Thơ vào kỳ họp </w:t>
      </w:r>
      <w:r w:rsidR="003E0AEC" w:rsidRPr="00575F94">
        <w:rPr>
          <w:sz w:val="28"/>
          <w:szCs w:val="28"/>
        </w:rPr>
        <w:t xml:space="preserve">cuối </w:t>
      </w:r>
      <w:r w:rsidRPr="00575F94">
        <w:rPr>
          <w:sz w:val="28"/>
          <w:szCs w:val="28"/>
        </w:rPr>
        <w:t>năm 2024.</w:t>
      </w:r>
      <w:proofErr w:type="gramEnd"/>
    </w:p>
    <w:p w14:paraId="3EDCFFE4" w14:textId="65B8EC02" w:rsidR="00305BF5" w:rsidRPr="00575F94" w:rsidRDefault="00CC11EE" w:rsidP="00575F94">
      <w:pPr>
        <w:pStyle w:val="NormalWeb"/>
        <w:shd w:val="clear" w:color="auto" w:fill="FFFFFF"/>
        <w:spacing w:before="0" w:beforeAutospacing="0" w:after="60" w:afterAutospacing="0"/>
        <w:ind w:right="-10" w:firstLine="709"/>
        <w:jc w:val="both"/>
        <w:rPr>
          <w:sz w:val="28"/>
          <w:szCs w:val="28"/>
          <w:lang w:val="nb-NO"/>
        </w:rPr>
      </w:pPr>
      <w:r w:rsidRPr="00575F94">
        <w:rPr>
          <w:sz w:val="28"/>
          <w:szCs w:val="28"/>
        </w:rPr>
        <w:t xml:space="preserve">Trên đây là Tờ trình đề nghị xây dựng Nghị quyết của Hội đồng nhân dân thành phố Cần Thơ </w:t>
      </w:r>
      <w:bookmarkStart w:id="22" w:name="_Hlk164238639"/>
      <w:r w:rsidR="00F42D6F" w:rsidRPr="00575F94">
        <w:rPr>
          <w:bCs/>
          <w:sz w:val="28"/>
          <w:szCs w:val="28"/>
          <w:lang w:val="nb-NO"/>
        </w:rPr>
        <w:t>q</w:t>
      </w:r>
      <w:r w:rsidR="00F42D6F" w:rsidRPr="00575F94">
        <w:rPr>
          <w:bCs/>
          <w:sz w:val="28"/>
          <w:szCs w:val="28"/>
        </w:rPr>
        <w:t xml:space="preserve">uy định chính sách hỗ trợ, đào tạo trình độ Đại học đối với </w:t>
      </w:r>
      <w:r w:rsidR="00F42D6F" w:rsidRPr="00575F94">
        <w:rPr>
          <w:bCs/>
          <w:sz w:val="28"/>
          <w:szCs w:val="28"/>
        </w:rPr>
        <w:lastRenderedPageBreak/>
        <w:t>vận động viên thể thao thể thao thành tích cao</w:t>
      </w:r>
      <w:bookmarkEnd w:id="22"/>
      <w:r w:rsidRPr="00575F94">
        <w:rPr>
          <w:sz w:val="28"/>
          <w:szCs w:val="28"/>
        </w:rPr>
        <w:t xml:space="preserve">, </w:t>
      </w:r>
      <w:r w:rsidR="00305BF5" w:rsidRPr="00575F94">
        <w:rPr>
          <w:sz w:val="28"/>
          <w:szCs w:val="28"/>
          <w:lang w:val="nb-NO"/>
        </w:rPr>
        <w:t xml:space="preserve">xin kính trình </w:t>
      </w:r>
      <w:r w:rsidR="00305BF5" w:rsidRPr="00575F94">
        <w:rPr>
          <w:spacing w:val="4"/>
          <w:sz w:val="28"/>
          <w:szCs w:val="28"/>
        </w:rPr>
        <w:t>Thường trực Hội đồng nhân dân thành phố xem xét quyết định</w:t>
      </w:r>
      <w:r w:rsidR="00305BF5" w:rsidRPr="00575F94">
        <w:rPr>
          <w:sz w:val="28"/>
          <w:szCs w:val="28"/>
          <w:lang w:val="nb-NO"/>
        </w:rPr>
        <w:t>./.</w:t>
      </w:r>
    </w:p>
    <w:p w14:paraId="1591E9B9" w14:textId="74FD66E4" w:rsidR="00F42D6F" w:rsidRPr="00575F94" w:rsidRDefault="00F42D6F" w:rsidP="00575F94">
      <w:pPr>
        <w:pStyle w:val="NormalWeb"/>
        <w:shd w:val="clear" w:color="auto" w:fill="FFFFFF"/>
        <w:spacing w:before="0" w:beforeAutospacing="0" w:after="120" w:afterAutospacing="0"/>
        <w:ind w:right="-10" w:firstLine="709"/>
        <w:jc w:val="both"/>
        <w:rPr>
          <w:i/>
          <w:iCs/>
          <w:sz w:val="28"/>
          <w:szCs w:val="28"/>
        </w:rPr>
      </w:pPr>
      <w:r w:rsidRPr="00575F94">
        <w:rPr>
          <w:i/>
          <w:iCs/>
          <w:sz w:val="28"/>
          <w:szCs w:val="28"/>
        </w:rPr>
        <w:t>(</w:t>
      </w:r>
      <w:r w:rsidR="00CC11EE" w:rsidRPr="00575F94">
        <w:rPr>
          <w:i/>
          <w:iCs/>
          <w:sz w:val="28"/>
          <w:szCs w:val="28"/>
        </w:rPr>
        <w:t xml:space="preserve">Xin gửi kèm </w:t>
      </w:r>
      <w:proofErr w:type="gramStart"/>
      <w:r w:rsidR="00CC11EE" w:rsidRPr="00575F94">
        <w:rPr>
          <w:i/>
          <w:iCs/>
          <w:sz w:val="28"/>
          <w:szCs w:val="28"/>
        </w:rPr>
        <w:t>theo</w:t>
      </w:r>
      <w:proofErr w:type="gramEnd"/>
      <w:r w:rsidR="00CC11EE" w:rsidRPr="00575F94">
        <w:rPr>
          <w:i/>
          <w:iCs/>
          <w:sz w:val="28"/>
          <w:szCs w:val="28"/>
        </w:rPr>
        <w:t>:</w:t>
      </w:r>
    </w:p>
    <w:p w14:paraId="28AA647F" w14:textId="0A7210BF" w:rsidR="003E0AEC" w:rsidRPr="00575F94" w:rsidRDefault="00CC11EE" w:rsidP="00575F94">
      <w:pPr>
        <w:pStyle w:val="NormalWeb"/>
        <w:shd w:val="clear" w:color="auto" w:fill="FFFFFF"/>
        <w:spacing w:before="0" w:beforeAutospacing="0" w:after="120" w:afterAutospacing="0"/>
        <w:ind w:right="-10" w:firstLine="709"/>
        <w:jc w:val="both"/>
        <w:rPr>
          <w:i/>
          <w:iCs/>
          <w:sz w:val="28"/>
          <w:szCs w:val="28"/>
        </w:rPr>
      </w:pPr>
      <w:r w:rsidRPr="00575F94">
        <w:rPr>
          <w:i/>
          <w:iCs/>
          <w:sz w:val="28"/>
          <w:szCs w:val="28"/>
        </w:rPr>
        <w:t xml:space="preserve">(1) Dự thảo Báo cáo </w:t>
      </w:r>
      <w:r w:rsidR="003E0AEC" w:rsidRPr="00575F94">
        <w:rPr>
          <w:bCs/>
          <w:i/>
          <w:iCs/>
          <w:sz w:val="28"/>
          <w:szCs w:val="28"/>
        </w:rPr>
        <w:t xml:space="preserve">Thực trạng về lực lượng vận động viên Thể thao thành tích cao thành phố Cần Thơ, sự cần thiết ban hành </w:t>
      </w:r>
      <w:r w:rsidR="00F42D6F" w:rsidRPr="00575F94">
        <w:rPr>
          <w:bCs/>
          <w:i/>
          <w:iCs/>
          <w:sz w:val="28"/>
          <w:szCs w:val="28"/>
          <w:lang w:val="nb-NO"/>
        </w:rPr>
        <w:t>q</w:t>
      </w:r>
      <w:r w:rsidR="00F42D6F" w:rsidRPr="00575F94">
        <w:rPr>
          <w:bCs/>
          <w:i/>
          <w:iCs/>
          <w:sz w:val="28"/>
          <w:szCs w:val="28"/>
        </w:rPr>
        <w:t xml:space="preserve">uy định chính sách hỗ trợ, đào tạo trình độ Đại học đối với vận động viên </w:t>
      </w:r>
      <w:r w:rsidR="00575F94">
        <w:rPr>
          <w:bCs/>
          <w:i/>
          <w:iCs/>
          <w:sz w:val="28"/>
          <w:szCs w:val="28"/>
        </w:rPr>
        <w:t>thể thao thể thao thành tích ca0</w:t>
      </w:r>
    </w:p>
    <w:p w14:paraId="2F34E379" w14:textId="36086FBC" w:rsidR="00CC11EE" w:rsidRPr="00575F94" w:rsidRDefault="00CC11EE" w:rsidP="00575F94">
      <w:pPr>
        <w:spacing w:after="120"/>
        <w:ind w:firstLine="709"/>
        <w:jc w:val="both"/>
        <w:rPr>
          <w:bCs/>
          <w:i/>
          <w:iCs/>
          <w:sz w:val="28"/>
          <w:szCs w:val="28"/>
          <w:bdr w:val="none" w:sz="0" w:space="0" w:color="auto" w:frame="1"/>
        </w:rPr>
      </w:pPr>
      <w:r w:rsidRPr="00575F94">
        <w:rPr>
          <w:bCs/>
          <w:i/>
          <w:iCs/>
          <w:sz w:val="28"/>
          <w:szCs w:val="28"/>
          <w:bdr w:val="none" w:sz="0" w:space="0" w:color="auto" w:frame="1"/>
        </w:rPr>
        <w:t xml:space="preserve">(2) Dự thảo Báo cáo đánh giá tác động của </w:t>
      </w:r>
      <w:r w:rsidR="003E0AEC" w:rsidRPr="00575F94">
        <w:rPr>
          <w:bCs/>
          <w:i/>
          <w:iCs/>
          <w:sz w:val="28"/>
          <w:szCs w:val="28"/>
          <w:bdr w:val="none" w:sz="0" w:space="0" w:color="auto" w:frame="1"/>
        </w:rPr>
        <w:t>Chính sách</w:t>
      </w:r>
      <w:r w:rsidR="00575F94" w:rsidRPr="00575F94">
        <w:rPr>
          <w:bCs/>
          <w:i/>
          <w:iCs/>
          <w:sz w:val="28"/>
          <w:szCs w:val="28"/>
          <w:bdr w:val="none" w:sz="0" w:space="0" w:color="auto" w:frame="1"/>
        </w:rPr>
        <w:t>.</w:t>
      </w:r>
    </w:p>
    <w:p w14:paraId="1B076C81" w14:textId="77777777" w:rsidR="00CC11EE" w:rsidRPr="00575F94" w:rsidRDefault="00CC11EE" w:rsidP="00575F94">
      <w:pPr>
        <w:spacing w:after="120"/>
        <w:ind w:firstLine="709"/>
        <w:jc w:val="both"/>
        <w:rPr>
          <w:bCs/>
          <w:i/>
          <w:iCs/>
          <w:sz w:val="28"/>
          <w:szCs w:val="28"/>
          <w:bdr w:val="none" w:sz="0" w:space="0" w:color="auto" w:frame="1"/>
        </w:rPr>
      </w:pPr>
      <w:r w:rsidRPr="00575F94">
        <w:rPr>
          <w:i/>
          <w:iCs/>
          <w:sz w:val="28"/>
          <w:szCs w:val="28"/>
        </w:rPr>
        <w:t>(3) Dự thảo Nghị quyết của Hội đồng nhân dân thành phố Cần Thơ.</w:t>
      </w:r>
    </w:p>
    <w:p w14:paraId="5794F6CC" w14:textId="77777777" w:rsidR="00615E4D" w:rsidRPr="00575F94" w:rsidRDefault="00CC11EE" w:rsidP="00575F94">
      <w:pPr>
        <w:spacing w:after="120"/>
        <w:ind w:firstLine="709"/>
        <w:jc w:val="both"/>
        <w:rPr>
          <w:i/>
          <w:iCs/>
          <w:sz w:val="28"/>
          <w:szCs w:val="28"/>
        </w:rPr>
      </w:pPr>
      <w:r w:rsidRPr="00575F94">
        <w:rPr>
          <w:i/>
          <w:iCs/>
          <w:sz w:val="28"/>
          <w:szCs w:val="28"/>
        </w:rPr>
        <w:t>(4) Dự thảo Tờ trình của UBND thành phố trình HĐND thành phố.</w:t>
      </w:r>
    </w:p>
    <w:p w14:paraId="69E96B74" w14:textId="072E9A2C" w:rsidR="003E0AEC" w:rsidRPr="00575F94" w:rsidRDefault="00305BF5" w:rsidP="00575F94">
      <w:pPr>
        <w:spacing w:after="120"/>
        <w:ind w:firstLine="709"/>
        <w:jc w:val="both"/>
        <w:rPr>
          <w:i/>
          <w:iCs/>
          <w:sz w:val="28"/>
          <w:szCs w:val="28"/>
        </w:rPr>
      </w:pPr>
      <w:r w:rsidRPr="00575F94">
        <w:rPr>
          <w:i/>
          <w:iCs/>
          <w:sz w:val="28"/>
          <w:szCs w:val="28"/>
        </w:rPr>
        <w:t xml:space="preserve">(5) Báo cáo tổng hợp ý kiến tiếp </w:t>
      </w:r>
      <w:proofErr w:type="gramStart"/>
      <w:r w:rsidRPr="00575F94">
        <w:rPr>
          <w:i/>
          <w:iCs/>
          <w:sz w:val="28"/>
          <w:szCs w:val="28"/>
        </w:rPr>
        <w:t>thu</w:t>
      </w:r>
      <w:proofErr w:type="gramEnd"/>
      <w:r w:rsidRPr="00575F94">
        <w:rPr>
          <w:i/>
          <w:iCs/>
          <w:sz w:val="28"/>
          <w:szCs w:val="28"/>
        </w:rPr>
        <w:t>, giải trình ý kiến đóng góp c</w:t>
      </w:r>
      <w:r w:rsidR="00575F94" w:rsidRPr="00575F94">
        <w:rPr>
          <w:i/>
          <w:iCs/>
          <w:sz w:val="28"/>
          <w:szCs w:val="28"/>
        </w:rPr>
        <w:t>ủa các Sở, ban, ngành thành phố).</w:t>
      </w:r>
    </w:p>
    <w:p w14:paraId="0AA27CD3" w14:textId="77777777" w:rsidR="00305BF5" w:rsidRPr="00575F94" w:rsidRDefault="00305BF5" w:rsidP="00305BF5">
      <w:pPr>
        <w:jc w:val="both"/>
        <w:rPr>
          <w:b/>
          <w:sz w:val="28"/>
          <w:szCs w:val="26"/>
        </w:rPr>
      </w:pPr>
      <w:r w:rsidRPr="00575F94">
        <w:rPr>
          <w:b/>
          <w:i/>
          <w:szCs w:val="26"/>
        </w:rPr>
        <w:t>Nơi nhận:</w:t>
      </w:r>
      <w:r w:rsidRPr="00575F94">
        <w:rPr>
          <w:b/>
          <w:i/>
          <w:szCs w:val="26"/>
        </w:rPr>
        <w:tab/>
      </w:r>
      <w:r w:rsidRPr="00575F94">
        <w:rPr>
          <w:b/>
          <w:sz w:val="28"/>
          <w:szCs w:val="26"/>
        </w:rPr>
        <w:tab/>
      </w:r>
      <w:r w:rsidRPr="00575F94">
        <w:rPr>
          <w:b/>
          <w:sz w:val="28"/>
          <w:szCs w:val="26"/>
        </w:rPr>
        <w:tab/>
      </w:r>
      <w:r w:rsidRPr="00575F94">
        <w:rPr>
          <w:b/>
          <w:sz w:val="28"/>
          <w:szCs w:val="26"/>
        </w:rPr>
        <w:tab/>
      </w:r>
      <w:r w:rsidRPr="00575F94">
        <w:rPr>
          <w:b/>
          <w:sz w:val="28"/>
          <w:szCs w:val="26"/>
        </w:rPr>
        <w:tab/>
      </w:r>
      <w:r w:rsidRPr="00575F94">
        <w:rPr>
          <w:b/>
          <w:sz w:val="28"/>
          <w:szCs w:val="26"/>
        </w:rPr>
        <w:tab/>
      </w:r>
      <w:r w:rsidRPr="00575F94">
        <w:rPr>
          <w:b/>
          <w:sz w:val="26"/>
          <w:szCs w:val="26"/>
        </w:rPr>
        <w:t>TM. ỦY BAN NHÂN DÂN</w:t>
      </w:r>
    </w:p>
    <w:p w14:paraId="169B6998" w14:textId="55D444CE" w:rsidR="00305BF5" w:rsidRPr="00575F94" w:rsidRDefault="00305BF5" w:rsidP="00305BF5">
      <w:pPr>
        <w:numPr>
          <w:ilvl w:val="0"/>
          <w:numId w:val="7"/>
        </w:numPr>
        <w:tabs>
          <w:tab w:val="left" w:pos="142"/>
        </w:tabs>
        <w:ind w:left="0" w:firstLine="0"/>
        <w:jc w:val="both"/>
        <w:rPr>
          <w:sz w:val="22"/>
          <w:szCs w:val="22"/>
        </w:rPr>
      </w:pPr>
      <w:r w:rsidRPr="00575F94">
        <w:rPr>
          <w:sz w:val="22"/>
          <w:szCs w:val="22"/>
        </w:rPr>
        <w:t xml:space="preserve">Như trên;                                                                                         </w:t>
      </w:r>
      <w:r w:rsidRPr="00575F94">
        <w:rPr>
          <w:b/>
          <w:sz w:val="26"/>
          <w:szCs w:val="28"/>
        </w:rPr>
        <w:t>CHỦ TỊCH</w:t>
      </w:r>
    </w:p>
    <w:p w14:paraId="632EB5DF" w14:textId="77777777" w:rsidR="00305BF5" w:rsidRPr="00575F94" w:rsidRDefault="00305BF5" w:rsidP="00305BF5">
      <w:pPr>
        <w:numPr>
          <w:ilvl w:val="0"/>
          <w:numId w:val="7"/>
        </w:numPr>
        <w:tabs>
          <w:tab w:val="left" w:pos="142"/>
        </w:tabs>
        <w:ind w:left="0" w:firstLine="0"/>
        <w:jc w:val="both"/>
        <w:rPr>
          <w:sz w:val="22"/>
          <w:szCs w:val="22"/>
        </w:rPr>
      </w:pPr>
      <w:r w:rsidRPr="00575F94">
        <w:rPr>
          <w:sz w:val="22"/>
          <w:szCs w:val="22"/>
        </w:rPr>
        <w:t>…;</w:t>
      </w:r>
    </w:p>
    <w:p w14:paraId="12041B0F" w14:textId="77777777" w:rsidR="00305BF5" w:rsidRPr="00575F94" w:rsidRDefault="00305BF5" w:rsidP="00305BF5">
      <w:pPr>
        <w:tabs>
          <w:tab w:val="left" w:pos="142"/>
        </w:tabs>
        <w:jc w:val="both"/>
        <w:rPr>
          <w:sz w:val="22"/>
          <w:szCs w:val="22"/>
        </w:rPr>
      </w:pPr>
      <w:r w:rsidRPr="00575F94">
        <w:rPr>
          <w:sz w:val="22"/>
          <w:szCs w:val="22"/>
        </w:rPr>
        <w:t xml:space="preserve">- …; </w:t>
      </w:r>
    </w:p>
    <w:p w14:paraId="428EC945" w14:textId="77777777" w:rsidR="00305BF5" w:rsidRPr="00575F94" w:rsidRDefault="00305BF5" w:rsidP="00305BF5">
      <w:pPr>
        <w:tabs>
          <w:tab w:val="left" w:pos="142"/>
        </w:tabs>
        <w:jc w:val="both"/>
        <w:rPr>
          <w:sz w:val="28"/>
          <w:szCs w:val="26"/>
        </w:rPr>
      </w:pPr>
      <w:r w:rsidRPr="00575F94">
        <w:rPr>
          <w:sz w:val="22"/>
          <w:szCs w:val="22"/>
        </w:rPr>
        <w:t xml:space="preserve">- Lưu: </w:t>
      </w:r>
      <w:proofErr w:type="gramStart"/>
      <w:r w:rsidRPr="00575F94">
        <w:rPr>
          <w:sz w:val="22"/>
          <w:szCs w:val="22"/>
        </w:rPr>
        <w:t>VT, …..</w:t>
      </w:r>
      <w:proofErr w:type="gramEnd"/>
    </w:p>
    <w:p w14:paraId="7ACC2618" w14:textId="77777777" w:rsidR="00305BF5" w:rsidRPr="00575F94" w:rsidRDefault="00305BF5" w:rsidP="00305BF5">
      <w:pPr>
        <w:jc w:val="both"/>
        <w:rPr>
          <w:sz w:val="28"/>
          <w:szCs w:val="26"/>
        </w:rPr>
      </w:pPr>
      <w:r w:rsidRPr="00575F94">
        <w:rPr>
          <w:sz w:val="28"/>
          <w:szCs w:val="26"/>
        </w:rPr>
        <w:tab/>
      </w:r>
    </w:p>
    <w:p w14:paraId="77E62E8D" w14:textId="77777777" w:rsidR="00CC11EE" w:rsidRPr="00575F94" w:rsidRDefault="00CC11EE" w:rsidP="00305BF5">
      <w:pPr>
        <w:jc w:val="both"/>
        <w:rPr>
          <w:b/>
          <w:bCs/>
          <w:sz w:val="28"/>
          <w:szCs w:val="28"/>
          <w:lang w:val="pt-BR"/>
        </w:rPr>
      </w:pPr>
    </w:p>
    <w:sectPr w:rsidR="00CC11EE" w:rsidRPr="00575F94" w:rsidSect="00B02C13">
      <w:headerReference w:type="default" r:id="rId9"/>
      <w:pgSz w:w="11907" w:h="16840" w:code="9"/>
      <w:pgMar w:top="1134" w:right="1134" w:bottom="1134" w:left="1701" w:header="720" w:footer="17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93BE0" w14:textId="77777777" w:rsidR="00DA6F90" w:rsidRDefault="00DA6F90" w:rsidP="00EC1C04">
      <w:r>
        <w:separator/>
      </w:r>
    </w:p>
  </w:endnote>
  <w:endnote w:type="continuationSeparator" w:id="0">
    <w:p w14:paraId="49923119" w14:textId="77777777" w:rsidR="00DA6F90" w:rsidRDefault="00DA6F90" w:rsidP="00EC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229C0" w14:textId="77777777" w:rsidR="00DA6F90" w:rsidRDefault="00DA6F90" w:rsidP="00EC1C04">
      <w:r>
        <w:separator/>
      </w:r>
    </w:p>
  </w:footnote>
  <w:footnote w:type="continuationSeparator" w:id="0">
    <w:p w14:paraId="24C818B5" w14:textId="77777777" w:rsidR="00DA6F90" w:rsidRDefault="00DA6F90" w:rsidP="00EC1C04">
      <w:r>
        <w:continuationSeparator/>
      </w:r>
    </w:p>
  </w:footnote>
  <w:footnote w:id="1">
    <w:p w14:paraId="4C622086" w14:textId="77777777" w:rsidR="00873DDD" w:rsidRPr="00F40942" w:rsidRDefault="00873DDD" w:rsidP="00873DDD">
      <w:pPr>
        <w:pStyle w:val="FootnoteText"/>
        <w:jc w:val="both"/>
      </w:pPr>
      <w:r w:rsidRPr="00F40942">
        <w:rPr>
          <w:rStyle w:val="FootnoteReference"/>
        </w:rPr>
        <w:footnoteRef/>
      </w:r>
      <w:r w:rsidRPr="00F40942">
        <w:t xml:space="preserve"> </w:t>
      </w:r>
      <w:r w:rsidRPr="00F40942">
        <w:rPr>
          <w:iCs/>
        </w:rPr>
        <w:t>Luật Ban hành văn bản quy phạm pháp luật năm 2015 và được sửa đổi, bổ sung một số điều năm 2020, Nghị định số 34/2016/NĐ-CP ngày 14 tháng 5 năm 2016 của Chính phủ quy định chi tiết một số điều và biện pháp thi hành luật ban hành văn bản quy phạm pháp luật và được sửa đổi, bổ sung một số điều tại Nghị định số 154/2020/NĐ-CP ngày 31 tháng 12 năm 2020 của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6DE56" w14:textId="77777777" w:rsidR="00F11390" w:rsidRDefault="00F11390">
    <w:pPr>
      <w:pStyle w:val="Header"/>
      <w:jc w:val="center"/>
    </w:pPr>
    <w:r>
      <w:fldChar w:fldCharType="begin"/>
    </w:r>
    <w:r>
      <w:instrText xml:space="preserve"> PAGE   \* MERGEFORMAT </w:instrText>
    </w:r>
    <w:r>
      <w:fldChar w:fldCharType="separate"/>
    </w:r>
    <w:r w:rsidR="00575F94">
      <w:rPr>
        <w:noProof/>
      </w:rPr>
      <w:t>8</w:t>
    </w:r>
    <w:r>
      <w:rPr>
        <w:noProof/>
      </w:rPr>
      <w:fldChar w:fldCharType="end"/>
    </w:r>
  </w:p>
  <w:p w14:paraId="59DC9462" w14:textId="77777777" w:rsidR="00F11390" w:rsidRDefault="00F113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8289E"/>
    <w:multiLevelType w:val="hybridMultilevel"/>
    <w:tmpl w:val="CA8CE678"/>
    <w:lvl w:ilvl="0" w:tplc="0E1CB05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2CE91D41"/>
    <w:multiLevelType w:val="hybridMultilevel"/>
    <w:tmpl w:val="217C1A8C"/>
    <w:lvl w:ilvl="0" w:tplc="C972AD7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598C109D"/>
    <w:multiLevelType w:val="hybridMultilevel"/>
    <w:tmpl w:val="6FF812AA"/>
    <w:lvl w:ilvl="0" w:tplc="2FFA02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620762C8"/>
    <w:multiLevelType w:val="multilevel"/>
    <w:tmpl w:val="9450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54720C"/>
    <w:multiLevelType w:val="hybridMultilevel"/>
    <w:tmpl w:val="510A522A"/>
    <w:lvl w:ilvl="0" w:tplc="B8ECE68E">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DE47415"/>
    <w:multiLevelType w:val="hybridMultilevel"/>
    <w:tmpl w:val="94FE5C28"/>
    <w:lvl w:ilvl="0" w:tplc="7D5E166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7D5"/>
    <w:rsid w:val="0001003A"/>
    <w:rsid w:val="0001180D"/>
    <w:rsid w:val="00014F97"/>
    <w:rsid w:val="00022760"/>
    <w:rsid w:val="0002430C"/>
    <w:rsid w:val="00027E95"/>
    <w:rsid w:val="0003395D"/>
    <w:rsid w:val="0003433C"/>
    <w:rsid w:val="0003545A"/>
    <w:rsid w:val="00040731"/>
    <w:rsid w:val="000426D1"/>
    <w:rsid w:val="000446C9"/>
    <w:rsid w:val="000472DA"/>
    <w:rsid w:val="00052821"/>
    <w:rsid w:val="00053185"/>
    <w:rsid w:val="00056E84"/>
    <w:rsid w:val="000627DF"/>
    <w:rsid w:val="00064CF7"/>
    <w:rsid w:val="00066CF6"/>
    <w:rsid w:val="00067724"/>
    <w:rsid w:val="000710FF"/>
    <w:rsid w:val="00085AC8"/>
    <w:rsid w:val="0009017F"/>
    <w:rsid w:val="00090E97"/>
    <w:rsid w:val="0009148A"/>
    <w:rsid w:val="00093285"/>
    <w:rsid w:val="0009500E"/>
    <w:rsid w:val="0009538D"/>
    <w:rsid w:val="000954ED"/>
    <w:rsid w:val="000956F2"/>
    <w:rsid w:val="000A28F9"/>
    <w:rsid w:val="000A5348"/>
    <w:rsid w:val="000B0F26"/>
    <w:rsid w:val="000B36ED"/>
    <w:rsid w:val="000B405D"/>
    <w:rsid w:val="000B5449"/>
    <w:rsid w:val="000B7672"/>
    <w:rsid w:val="000C15E1"/>
    <w:rsid w:val="000C60DB"/>
    <w:rsid w:val="000C6E9A"/>
    <w:rsid w:val="000C7E10"/>
    <w:rsid w:val="000D004B"/>
    <w:rsid w:val="000D0B98"/>
    <w:rsid w:val="000D4E07"/>
    <w:rsid w:val="000D5875"/>
    <w:rsid w:val="000E78D1"/>
    <w:rsid w:val="000F061F"/>
    <w:rsid w:val="000F6EFB"/>
    <w:rsid w:val="001023BC"/>
    <w:rsid w:val="00103ED2"/>
    <w:rsid w:val="001058DB"/>
    <w:rsid w:val="00105A0E"/>
    <w:rsid w:val="00106967"/>
    <w:rsid w:val="00107189"/>
    <w:rsid w:val="001113FE"/>
    <w:rsid w:val="001120AC"/>
    <w:rsid w:val="0011680E"/>
    <w:rsid w:val="001177D5"/>
    <w:rsid w:val="001222E7"/>
    <w:rsid w:val="0012276B"/>
    <w:rsid w:val="0012409A"/>
    <w:rsid w:val="00126C2F"/>
    <w:rsid w:val="001306D1"/>
    <w:rsid w:val="0013136F"/>
    <w:rsid w:val="00135199"/>
    <w:rsid w:val="00136894"/>
    <w:rsid w:val="001374A1"/>
    <w:rsid w:val="00137627"/>
    <w:rsid w:val="00142639"/>
    <w:rsid w:val="00145B4D"/>
    <w:rsid w:val="00147C21"/>
    <w:rsid w:val="00150EB5"/>
    <w:rsid w:val="001525E3"/>
    <w:rsid w:val="00155039"/>
    <w:rsid w:val="00155C9D"/>
    <w:rsid w:val="00160A34"/>
    <w:rsid w:val="00165F68"/>
    <w:rsid w:val="00167C77"/>
    <w:rsid w:val="00167E09"/>
    <w:rsid w:val="001727F0"/>
    <w:rsid w:val="00173219"/>
    <w:rsid w:val="001736DB"/>
    <w:rsid w:val="001759A1"/>
    <w:rsid w:val="00183A6A"/>
    <w:rsid w:val="00184243"/>
    <w:rsid w:val="00190159"/>
    <w:rsid w:val="00191236"/>
    <w:rsid w:val="001923ED"/>
    <w:rsid w:val="00192424"/>
    <w:rsid w:val="00194668"/>
    <w:rsid w:val="0019511E"/>
    <w:rsid w:val="001A0784"/>
    <w:rsid w:val="001A3FAD"/>
    <w:rsid w:val="001A40AB"/>
    <w:rsid w:val="001A691F"/>
    <w:rsid w:val="001B504F"/>
    <w:rsid w:val="001B56F4"/>
    <w:rsid w:val="001C0AE6"/>
    <w:rsid w:val="001C13C6"/>
    <w:rsid w:val="001C1D28"/>
    <w:rsid w:val="001D4D52"/>
    <w:rsid w:val="001D511A"/>
    <w:rsid w:val="001D63E8"/>
    <w:rsid w:val="001D6FEE"/>
    <w:rsid w:val="001D7535"/>
    <w:rsid w:val="001E0421"/>
    <w:rsid w:val="001E1698"/>
    <w:rsid w:val="001E7CBE"/>
    <w:rsid w:val="001F467A"/>
    <w:rsid w:val="001F4B2D"/>
    <w:rsid w:val="002003FE"/>
    <w:rsid w:val="002132BC"/>
    <w:rsid w:val="00217741"/>
    <w:rsid w:val="00224293"/>
    <w:rsid w:val="0022750F"/>
    <w:rsid w:val="00233170"/>
    <w:rsid w:val="00233317"/>
    <w:rsid w:val="00236767"/>
    <w:rsid w:val="00237E45"/>
    <w:rsid w:val="002403D8"/>
    <w:rsid w:val="00243221"/>
    <w:rsid w:val="00244DAF"/>
    <w:rsid w:val="00246E68"/>
    <w:rsid w:val="00247239"/>
    <w:rsid w:val="00250AEB"/>
    <w:rsid w:val="00255007"/>
    <w:rsid w:val="00266E6C"/>
    <w:rsid w:val="00267A08"/>
    <w:rsid w:val="00271E77"/>
    <w:rsid w:val="002722BD"/>
    <w:rsid w:val="002725E8"/>
    <w:rsid w:val="00280322"/>
    <w:rsid w:val="00282044"/>
    <w:rsid w:val="00285A75"/>
    <w:rsid w:val="002863E4"/>
    <w:rsid w:val="00293009"/>
    <w:rsid w:val="002977AC"/>
    <w:rsid w:val="002A1645"/>
    <w:rsid w:val="002A2C83"/>
    <w:rsid w:val="002A432C"/>
    <w:rsid w:val="002A4939"/>
    <w:rsid w:val="002B044A"/>
    <w:rsid w:val="002B082B"/>
    <w:rsid w:val="002B19C8"/>
    <w:rsid w:val="002B29CB"/>
    <w:rsid w:val="002B2DD0"/>
    <w:rsid w:val="002B42AE"/>
    <w:rsid w:val="002C2088"/>
    <w:rsid w:val="002C3079"/>
    <w:rsid w:val="002C5694"/>
    <w:rsid w:val="002C5DF7"/>
    <w:rsid w:val="002C6E19"/>
    <w:rsid w:val="002D2210"/>
    <w:rsid w:val="002D2618"/>
    <w:rsid w:val="002E4450"/>
    <w:rsid w:val="002E47D3"/>
    <w:rsid w:val="002E72CC"/>
    <w:rsid w:val="002E7505"/>
    <w:rsid w:val="002F0405"/>
    <w:rsid w:val="00302480"/>
    <w:rsid w:val="003046B2"/>
    <w:rsid w:val="00305BF5"/>
    <w:rsid w:val="003116C7"/>
    <w:rsid w:val="00312B26"/>
    <w:rsid w:val="0031607A"/>
    <w:rsid w:val="003202BC"/>
    <w:rsid w:val="0032332F"/>
    <w:rsid w:val="00323CA9"/>
    <w:rsid w:val="003249AD"/>
    <w:rsid w:val="003254F1"/>
    <w:rsid w:val="0032554F"/>
    <w:rsid w:val="0033154C"/>
    <w:rsid w:val="00333A3E"/>
    <w:rsid w:val="003401E3"/>
    <w:rsid w:val="00340E54"/>
    <w:rsid w:val="003414BC"/>
    <w:rsid w:val="003452CE"/>
    <w:rsid w:val="00346B36"/>
    <w:rsid w:val="00346E30"/>
    <w:rsid w:val="00350CB4"/>
    <w:rsid w:val="00351FFC"/>
    <w:rsid w:val="00353533"/>
    <w:rsid w:val="00357D2F"/>
    <w:rsid w:val="00360CC6"/>
    <w:rsid w:val="0036601F"/>
    <w:rsid w:val="0037365B"/>
    <w:rsid w:val="0037587A"/>
    <w:rsid w:val="00376CC3"/>
    <w:rsid w:val="003805FC"/>
    <w:rsid w:val="00380B81"/>
    <w:rsid w:val="00381A47"/>
    <w:rsid w:val="003823A0"/>
    <w:rsid w:val="00382C72"/>
    <w:rsid w:val="003832B9"/>
    <w:rsid w:val="003832F1"/>
    <w:rsid w:val="003837D4"/>
    <w:rsid w:val="00385642"/>
    <w:rsid w:val="0038596D"/>
    <w:rsid w:val="00391A12"/>
    <w:rsid w:val="00394325"/>
    <w:rsid w:val="00394ECB"/>
    <w:rsid w:val="00394F93"/>
    <w:rsid w:val="00396192"/>
    <w:rsid w:val="003967DE"/>
    <w:rsid w:val="0039741A"/>
    <w:rsid w:val="003A3E7D"/>
    <w:rsid w:val="003A5977"/>
    <w:rsid w:val="003A6585"/>
    <w:rsid w:val="003B08BF"/>
    <w:rsid w:val="003B4651"/>
    <w:rsid w:val="003B592A"/>
    <w:rsid w:val="003C0B0E"/>
    <w:rsid w:val="003C0FF8"/>
    <w:rsid w:val="003C1A8F"/>
    <w:rsid w:val="003C34D2"/>
    <w:rsid w:val="003C5FB7"/>
    <w:rsid w:val="003D0F76"/>
    <w:rsid w:val="003D183C"/>
    <w:rsid w:val="003D1A5F"/>
    <w:rsid w:val="003D49EE"/>
    <w:rsid w:val="003D77D5"/>
    <w:rsid w:val="003E07C1"/>
    <w:rsid w:val="003E0AEC"/>
    <w:rsid w:val="003E6824"/>
    <w:rsid w:val="003E6C7A"/>
    <w:rsid w:val="003F53B8"/>
    <w:rsid w:val="003F6697"/>
    <w:rsid w:val="00402965"/>
    <w:rsid w:val="00404BF3"/>
    <w:rsid w:val="00406B10"/>
    <w:rsid w:val="004070B7"/>
    <w:rsid w:val="00407AE8"/>
    <w:rsid w:val="00407C70"/>
    <w:rsid w:val="00410BD0"/>
    <w:rsid w:val="004127E6"/>
    <w:rsid w:val="004148CB"/>
    <w:rsid w:val="00415D6D"/>
    <w:rsid w:val="00416800"/>
    <w:rsid w:val="0042244A"/>
    <w:rsid w:val="00425108"/>
    <w:rsid w:val="004256CB"/>
    <w:rsid w:val="004541B5"/>
    <w:rsid w:val="004546D8"/>
    <w:rsid w:val="00462868"/>
    <w:rsid w:val="0046487B"/>
    <w:rsid w:val="00473FEE"/>
    <w:rsid w:val="00475385"/>
    <w:rsid w:val="00476571"/>
    <w:rsid w:val="00482922"/>
    <w:rsid w:val="00484D40"/>
    <w:rsid w:val="004879FC"/>
    <w:rsid w:val="00491E9E"/>
    <w:rsid w:val="004923B0"/>
    <w:rsid w:val="0049502A"/>
    <w:rsid w:val="00495EBF"/>
    <w:rsid w:val="0049734C"/>
    <w:rsid w:val="004A1FD6"/>
    <w:rsid w:val="004A3262"/>
    <w:rsid w:val="004A4884"/>
    <w:rsid w:val="004A5BE0"/>
    <w:rsid w:val="004A726C"/>
    <w:rsid w:val="004A75D3"/>
    <w:rsid w:val="004B3229"/>
    <w:rsid w:val="004B4F7E"/>
    <w:rsid w:val="004B50C8"/>
    <w:rsid w:val="004B6501"/>
    <w:rsid w:val="004B6CD6"/>
    <w:rsid w:val="004C02C1"/>
    <w:rsid w:val="004C4744"/>
    <w:rsid w:val="004C6AA4"/>
    <w:rsid w:val="004C7286"/>
    <w:rsid w:val="004D13B7"/>
    <w:rsid w:val="004D1815"/>
    <w:rsid w:val="004D4445"/>
    <w:rsid w:val="004D672E"/>
    <w:rsid w:val="004D6B92"/>
    <w:rsid w:val="004E1439"/>
    <w:rsid w:val="004E2AA4"/>
    <w:rsid w:val="004F0522"/>
    <w:rsid w:val="004F0C3B"/>
    <w:rsid w:val="004F22D4"/>
    <w:rsid w:val="004F2BFF"/>
    <w:rsid w:val="004F60AB"/>
    <w:rsid w:val="00502B2D"/>
    <w:rsid w:val="00502CF4"/>
    <w:rsid w:val="00507B47"/>
    <w:rsid w:val="00515914"/>
    <w:rsid w:val="005163FE"/>
    <w:rsid w:val="00522DAD"/>
    <w:rsid w:val="005253F1"/>
    <w:rsid w:val="00526A4A"/>
    <w:rsid w:val="00530FC5"/>
    <w:rsid w:val="0053132B"/>
    <w:rsid w:val="005327B3"/>
    <w:rsid w:val="00535612"/>
    <w:rsid w:val="00535CCC"/>
    <w:rsid w:val="005363E6"/>
    <w:rsid w:val="005374F0"/>
    <w:rsid w:val="00540AD0"/>
    <w:rsid w:val="00543F6F"/>
    <w:rsid w:val="00544400"/>
    <w:rsid w:val="00546AA3"/>
    <w:rsid w:val="0054718C"/>
    <w:rsid w:val="00550EB0"/>
    <w:rsid w:val="00552AE3"/>
    <w:rsid w:val="005547EC"/>
    <w:rsid w:val="00557862"/>
    <w:rsid w:val="005606FC"/>
    <w:rsid w:val="005618A8"/>
    <w:rsid w:val="00561AA7"/>
    <w:rsid w:val="00561D26"/>
    <w:rsid w:val="00570250"/>
    <w:rsid w:val="00570C28"/>
    <w:rsid w:val="005711AB"/>
    <w:rsid w:val="00574E67"/>
    <w:rsid w:val="00575F94"/>
    <w:rsid w:val="00580AF2"/>
    <w:rsid w:val="00582202"/>
    <w:rsid w:val="005839CA"/>
    <w:rsid w:val="00584960"/>
    <w:rsid w:val="005905C2"/>
    <w:rsid w:val="00593221"/>
    <w:rsid w:val="00595DCD"/>
    <w:rsid w:val="00596B05"/>
    <w:rsid w:val="005A0259"/>
    <w:rsid w:val="005A19D2"/>
    <w:rsid w:val="005A3C8E"/>
    <w:rsid w:val="005A3EB1"/>
    <w:rsid w:val="005A4046"/>
    <w:rsid w:val="005A5D73"/>
    <w:rsid w:val="005A6E25"/>
    <w:rsid w:val="005B0B79"/>
    <w:rsid w:val="005B30D8"/>
    <w:rsid w:val="005B7796"/>
    <w:rsid w:val="005C11AE"/>
    <w:rsid w:val="005C1509"/>
    <w:rsid w:val="005C5F68"/>
    <w:rsid w:val="005C7F0D"/>
    <w:rsid w:val="005D0F8A"/>
    <w:rsid w:val="005D12D7"/>
    <w:rsid w:val="005D1F59"/>
    <w:rsid w:val="005D245A"/>
    <w:rsid w:val="005E05C1"/>
    <w:rsid w:val="005E1D99"/>
    <w:rsid w:val="005E43C7"/>
    <w:rsid w:val="005E7AB4"/>
    <w:rsid w:val="005F34F0"/>
    <w:rsid w:val="00603F53"/>
    <w:rsid w:val="006047AC"/>
    <w:rsid w:val="00604E63"/>
    <w:rsid w:val="00606458"/>
    <w:rsid w:val="00607561"/>
    <w:rsid w:val="00610DD0"/>
    <w:rsid w:val="0061463E"/>
    <w:rsid w:val="00615E4D"/>
    <w:rsid w:val="00616CA7"/>
    <w:rsid w:val="00621461"/>
    <w:rsid w:val="006260A9"/>
    <w:rsid w:val="006265E8"/>
    <w:rsid w:val="00626CF3"/>
    <w:rsid w:val="00632026"/>
    <w:rsid w:val="006332C7"/>
    <w:rsid w:val="0063410C"/>
    <w:rsid w:val="00634237"/>
    <w:rsid w:val="006351B7"/>
    <w:rsid w:val="00636A0C"/>
    <w:rsid w:val="00641BFE"/>
    <w:rsid w:val="00641D69"/>
    <w:rsid w:val="00646903"/>
    <w:rsid w:val="0065052E"/>
    <w:rsid w:val="00652B57"/>
    <w:rsid w:val="00656EF2"/>
    <w:rsid w:val="00657302"/>
    <w:rsid w:val="006617BD"/>
    <w:rsid w:val="006645AE"/>
    <w:rsid w:val="00664BD3"/>
    <w:rsid w:val="00667DCC"/>
    <w:rsid w:val="00674985"/>
    <w:rsid w:val="00681578"/>
    <w:rsid w:val="006819D8"/>
    <w:rsid w:val="00681BEF"/>
    <w:rsid w:val="00685F7A"/>
    <w:rsid w:val="00685FFB"/>
    <w:rsid w:val="00690899"/>
    <w:rsid w:val="00694634"/>
    <w:rsid w:val="00694EEB"/>
    <w:rsid w:val="006A0896"/>
    <w:rsid w:val="006A2975"/>
    <w:rsid w:val="006A3134"/>
    <w:rsid w:val="006A5951"/>
    <w:rsid w:val="006B0A73"/>
    <w:rsid w:val="006D3FCB"/>
    <w:rsid w:val="006D60F4"/>
    <w:rsid w:val="006E036D"/>
    <w:rsid w:val="006E14BB"/>
    <w:rsid w:val="006F2A6C"/>
    <w:rsid w:val="006F3970"/>
    <w:rsid w:val="006F6B1A"/>
    <w:rsid w:val="006F75EA"/>
    <w:rsid w:val="006F76AE"/>
    <w:rsid w:val="006F7D1F"/>
    <w:rsid w:val="00702CCB"/>
    <w:rsid w:val="00704E6E"/>
    <w:rsid w:val="007052BE"/>
    <w:rsid w:val="007065A5"/>
    <w:rsid w:val="0071046A"/>
    <w:rsid w:val="00711112"/>
    <w:rsid w:val="007120A5"/>
    <w:rsid w:val="00712AA8"/>
    <w:rsid w:val="00713F5E"/>
    <w:rsid w:val="007151DB"/>
    <w:rsid w:val="00716FE0"/>
    <w:rsid w:val="00717ABA"/>
    <w:rsid w:val="007239F3"/>
    <w:rsid w:val="00726186"/>
    <w:rsid w:val="007271DB"/>
    <w:rsid w:val="007302A5"/>
    <w:rsid w:val="007307B0"/>
    <w:rsid w:val="00733C32"/>
    <w:rsid w:val="00733F92"/>
    <w:rsid w:val="00737BD8"/>
    <w:rsid w:val="007478E7"/>
    <w:rsid w:val="0075107A"/>
    <w:rsid w:val="00754A0C"/>
    <w:rsid w:val="007653A0"/>
    <w:rsid w:val="00765CE4"/>
    <w:rsid w:val="00766854"/>
    <w:rsid w:val="00770B5E"/>
    <w:rsid w:val="00770DF0"/>
    <w:rsid w:val="00774948"/>
    <w:rsid w:val="00774DEC"/>
    <w:rsid w:val="0077710C"/>
    <w:rsid w:val="00781079"/>
    <w:rsid w:val="00791286"/>
    <w:rsid w:val="007959E4"/>
    <w:rsid w:val="00795DF9"/>
    <w:rsid w:val="00796E5A"/>
    <w:rsid w:val="007A44A1"/>
    <w:rsid w:val="007A7CBB"/>
    <w:rsid w:val="007B10D4"/>
    <w:rsid w:val="007B3176"/>
    <w:rsid w:val="007B3A63"/>
    <w:rsid w:val="007B6352"/>
    <w:rsid w:val="007C293B"/>
    <w:rsid w:val="007C3307"/>
    <w:rsid w:val="007C4F0B"/>
    <w:rsid w:val="007C5082"/>
    <w:rsid w:val="007C5162"/>
    <w:rsid w:val="007C528C"/>
    <w:rsid w:val="007D5BDD"/>
    <w:rsid w:val="007E2B79"/>
    <w:rsid w:val="007E5112"/>
    <w:rsid w:val="007F0C5C"/>
    <w:rsid w:val="007F12DC"/>
    <w:rsid w:val="007F1920"/>
    <w:rsid w:val="007F222F"/>
    <w:rsid w:val="007F2439"/>
    <w:rsid w:val="007F25C5"/>
    <w:rsid w:val="007F285F"/>
    <w:rsid w:val="00800A81"/>
    <w:rsid w:val="00802EB2"/>
    <w:rsid w:val="008043ED"/>
    <w:rsid w:val="00804D15"/>
    <w:rsid w:val="008105F1"/>
    <w:rsid w:val="0081248A"/>
    <w:rsid w:val="00813851"/>
    <w:rsid w:val="008212CF"/>
    <w:rsid w:val="008212D7"/>
    <w:rsid w:val="0082422C"/>
    <w:rsid w:val="0083060F"/>
    <w:rsid w:val="00840223"/>
    <w:rsid w:val="00841AE2"/>
    <w:rsid w:val="00842364"/>
    <w:rsid w:val="008447AC"/>
    <w:rsid w:val="00845BCD"/>
    <w:rsid w:val="008460F3"/>
    <w:rsid w:val="00846EF8"/>
    <w:rsid w:val="0085114F"/>
    <w:rsid w:val="008541D8"/>
    <w:rsid w:val="008614FF"/>
    <w:rsid w:val="00862072"/>
    <w:rsid w:val="00864064"/>
    <w:rsid w:val="008649A7"/>
    <w:rsid w:val="008650F5"/>
    <w:rsid w:val="00866D11"/>
    <w:rsid w:val="00873DDD"/>
    <w:rsid w:val="008767A7"/>
    <w:rsid w:val="00877955"/>
    <w:rsid w:val="00877E23"/>
    <w:rsid w:val="00880059"/>
    <w:rsid w:val="00881A61"/>
    <w:rsid w:val="00882731"/>
    <w:rsid w:val="00884AD8"/>
    <w:rsid w:val="00886B87"/>
    <w:rsid w:val="00890182"/>
    <w:rsid w:val="00891859"/>
    <w:rsid w:val="00894102"/>
    <w:rsid w:val="008945C5"/>
    <w:rsid w:val="00895669"/>
    <w:rsid w:val="008A2C6C"/>
    <w:rsid w:val="008A38EB"/>
    <w:rsid w:val="008A3FEC"/>
    <w:rsid w:val="008A7A70"/>
    <w:rsid w:val="008A7E89"/>
    <w:rsid w:val="008B051F"/>
    <w:rsid w:val="008B1F80"/>
    <w:rsid w:val="008B44BD"/>
    <w:rsid w:val="008B633E"/>
    <w:rsid w:val="008B7933"/>
    <w:rsid w:val="008C0536"/>
    <w:rsid w:val="008C13BD"/>
    <w:rsid w:val="008C36A9"/>
    <w:rsid w:val="008C3B28"/>
    <w:rsid w:val="008E4F68"/>
    <w:rsid w:val="008E5766"/>
    <w:rsid w:val="008E72BB"/>
    <w:rsid w:val="008F3463"/>
    <w:rsid w:val="008F3858"/>
    <w:rsid w:val="008F5450"/>
    <w:rsid w:val="00903151"/>
    <w:rsid w:val="00904C90"/>
    <w:rsid w:val="00910B83"/>
    <w:rsid w:val="00914625"/>
    <w:rsid w:val="00917E78"/>
    <w:rsid w:val="00920485"/>
    <w:rsid w:val="00922AC1"/>
    <w:rsid w:val="00923C1E"/>
    <w:rsid w:val="009304EF"/>
    <w:rsid w:val="00933AA3"/>
    <w:rsid w:val="00934074"/>
    <w:rsid w:val="009342BC"/>
    <w:rsid w:val="009366EE"/>
    <w:rsid w:val="00936E9C"/>
    <w:rsid w:val="009472FD"/>
    <w:rsid w:val="00952DFB"/>
    <w:rsid w:val="00960582"/>
    <w:rsid w:val="009664B8"/>
    <w:rsid w:val="00966792"/>
    <w:rsid w:val="00967982"/>
    <w:rsid w:val="00971391"/>
    <w:rsid w:val="009721A5"/>
    <w:rsid w:val="00973198"/>
    <w:rsid w:val="00974C85"/>
    <w:rsid w:val="0098070B"/>
    <w:rsid w:val="009851AC"/>
    <w:rsid w:val="00986989"/>
    <w:rsid w:val="00992A9C"/>
    <w:rsid w:val="00992FD9"/>
    <w:rsid w:val="009A0424"/>
    <w:rsid w:val="009B167D"/>
    <w:rsid w:val="009B26B5"/>
    <w:rsid w:val="009B706E"/>
    <w:rsid w:val="009C037B"/>
    <w:rsid w:val="009C291B"/>
    <w:rsid w:val="009C31AD"/>
    <w:rsid w:val="009D0410"/>
    <w:rsid w:val="009D13A0"/>
    <w:rsid w:val="009D6541"/>
    <w:rsid w:val="009D78A0"/>
    <w:rsid w:val="009E4A8E"/>
    <w:rsid w:val="009F0923"/>
    <w:rsid w:val="009F12C7"/>
    <w:rsid w:val="009F5EA8"/>
    <w:rsid w:val="00A0365F"/>
    <w:rsid w:val="00A04A3E"/>
    <w:rsid w:val="00A16F7D"/>
    <w:rsid w:val="00A20AA0"/>
    <w:rsid w:val="00A31307"/>
    <w:rsid w:val="00A330BB"/>
    <w:rsid w:val="00A34A6D"/>
    <w:rsid w:val="00A40842"/>
    <w:rsid w:val="00A419C0"/>
    <w:rsid w:val="00A44A67"/>
    <w:rsid w:val="00A4716A"/>
    <w:rsid w:val="00A4728E"/>
    <w:rsid w:val="00A4754C"/>
    <w:rsid w:val="00A52333"/>
    <w:rsid w:val="00A57F34"/>
    <w:rsid w:val="00A637B8"/>
    <w:rsid w:val="00A661E0"/>
    <w:rsid w:val="00A67C7E"/>
    <w:rsid w:val="00A71194"/>
    <w:rsid w:val="00A727C2"/>
    <w:rsid w:val="00A73545"/>
    <w:rsid w:val="00A810C8"/>
    <w:rsid w:val="00A820B1"/>
    <w:rsid w:val="00A829DC"/>
    <w:rsid w:val="00A84B93"/>
    <w:rsid w:val="00A85052"/>
    <w:rsid w:val="00A926D5"/>
    <w:rsid w:val="00A93CD8"/>
    <w:rsid w:val="00A95B21"/>
    <w:rsid w:val="00A97641"/>
    <w:rsid w:val="00A97B50"/>
    <w:rsid w:val="00AA0667"/>
    <w:rsid w:val="00AA3D5E"/>
    <w:rsid w:val="00AA4FD9"/>
    <w:rsid w:val="00AA5615"/>
    <w:rsid w:val="00AA7B14"/>
    <w:rsid w:val="00AB0C4C"/>
    <w:rsid w:val="00AB2D43"/>
    <w:rsid w:val="00AB57BC"/>
    <w:rsid w:val="00AB7750"/>
    <w:rsid w:val="00AC0B88"/>
    <w:rsid w:val="00AC0D1E"/>
    <w:rsid w:val="00AC4AC4"/>
    <w:rsid w:val="00AC50CA"/>
    <w:rsid w:val="00AC558F"/>
    <w:rsid w:val="00AC682B"/>
    <w:rsid w:val="00AC7060"/>
    <w:rsid w:val="00AC7B10"/>
    <w:rsid w:val="00AC7BE6"/>
    <w:rsid w:val="00AD1CC8"/>
    <w:rsid w:val="00AD7948"/>
    <w:rsid w:val="00AE0500"/>
    <w:rsid w:val="00AE0F9D"/>
    <w:rsid w:val="00AE2683"/>
    <w:rsid w:val="00AE4B36"/>
    <w:rsid w:val="00AE4B47"/>
    <w:rsid w:val="00AE568B"/>
    <w:rsid w:val="00AE76A9"/>
    <w:rsid w:val="00AF4682"/>
    <w:rsid w:val="00AF6338"/>
    <w:rsid w:val="00B0268C"/>
    <w:rsid w:val="00B02C13"/>
    <w:rsid w:val="00B02D1D"/>
    <w:rsid w:val="00B052D1"/>
    <w:rsid w:val="00B063D0"/>
    <w:rsid w:val="00B14544"/>
    <w:rsid w:val="00B14EB1"/>
    <w:rsid w:val="00B15B00"/>
    <w:rsid w:val="00B15B93"/>
    <w:rsid w:val="00B2168A"/>
    <w:rsid w:val="00B224F3"/>
    <w:rsid w:val="00B22CB6"/>
    <w:rsid w:val="00B2610E"/>
    <w:rsid w:val="00B27B18"/>
    <w:rsid w:val="00B30622"/>
    <w:rsid w:val="00B315CD"/>
    <w:rsid w:val="00B316F5"/>
    <w:rsid w:val="00B32D4D"/>
    <w:rsid w:val="00B35EA2"/>
    <w:rsid w:val="00B36B5D"/>
    <w:rsid w:val="00B36FF2"/>
    <w:rsid w:val="00B376B5"/>
    <w:rsid w:val="00B41488"/>
    <w:rsid w:val="00B429EA"/>
    <w:rsid w:val="00B45885"/>
    <w:rsid w:val="00B51DDB"/>
    <w:rsid w:val="00B52A22"/>
    <w:rsid w:val="00B52AA0"/>
    <w:rsid w:val="00B53267"/>
    <w:rsid w:val="00B546E0"/>
    <w:rsid w:val="00B557E2"/>
    <w:rsid w:val="00B557F2"/>
    <w:rsid w:val="00B6192C"/>
    <w:rsid w:val="00B6431F"/>
    <w:rsid w:val="00B6441C"/>
    <w:rsid w:val="00B7281A"/>
    <w:rsid w:val="00B72CF3"/>
    <w:rsid w:val="00B74950"/>
    <w:rsid w:val="00B753C2"/>
    <w:rsid w:val="00B7548F"/>
    <w:rsid w:val="00B81E0C"/>
    <w:rsid w:val="00B91216"/>
    <w:rsid w:val="00B92497"/>
    <w:rsid w:val="00B93B3E"/>
    <w:rsid w:val="00B95930"/>
    <w:rsid w:val="00BA2160"/>
    <w:rsid w:val="00BA43D9"/>
    <w:rsid w:val="00BB2B51"/>
    <w:rsid w:val="00BB34D6"/>
    <w:rsid w:val="00BB3B96"/>
    <w:rsid w:val="00BB3C39"/>
    <w:rsid w:val="00BB4B36"/>
    <w:rsid w:val="00BB6970"/>
    <w:rsid w:val="00BC2947"/>
    <w:rsid w:val="00BC5804"/>
    <w:rsid w:val="00BC5C81"/>
    <w:rsid w:val="00BC6BF5"/>
    <w:rsid w:val="00BC7B34"/>
    <w:rsid w:val="00BD36B8"/>
    <w:rsid w:val="00BD72D2"/>
    <w:rsid w:val="00BD77F4"/>
    <w:rsid w:val="00BE39DE"/>
    <w:rsid w:val="00BE5B4A"/>
    <w:rsid w:val="00BE665F"/>
    <w:rsid w:val="00BF1D24"/>
    <w:rsid w:val="00BF3356"/>
    <w:rsid w:val="00BF4142"/>
    <w:rsid w:val="00BF522E"/>
    <w:rsid w:val="00C03E57"/>
    <w:rsid w:val="00C05B36"/>
    <w:rsid w:val="00C10395"/>
    <w:rsid w:val="00C122A0"/>
    <w:rsid w:val="00C13CC9"/>
    <w:rsid w:val="00C252D5"/>
    <w:rsid w:val="00C26C68"/>
    <w:rsid w:val="00C5016E"/>
    <w:rsid w:val="00C50DBD"/>
    <w:rsid w:val="00C616D3"/>
    <w:rsid w:val="00C63CFD"/>
    <w:rsid w:val="00C63DA9"/>
    <w:rsid w:val="00C64A6B"/>
    <w:rsid w:val="00C66BA3"/>
    <w:rsid w:val="00C7343C"/>
    <w:rsid w:val="00C75866"/>
    <w:rsid w:val="00C77C5F"/>
    <w:rsid w:val="00C81401"/>
    <w:rsid w:val="00C84444"/>
    <w:rsid w:val="00C90543"/>
    <w:rsid w:val="00C9233B"/>
    <w:rsid w:val="00CA0D23"/>
    <w:rsid w:val="00CA2B94"/>
    <w:rsid w:val="00CA3B41"/>
    <w:rsid w:val="00CA42A5"/>
    <w:rsid w:val="00CA4631"/>
    <w:rsid w:val="00CA49D4"/>
    <w:rsid w:val="00CB6060"/>
    <w:rsid w:val="00CC0A8B"/>
    <w:rsid w:val="00CC11EE"/>
    <w:rsid w:val="00CC1EEA"/>
    <w:rsid w:val="00CC79FB"/>
    <w:rsid w:val="00CD028B"/>
    <w:rsid w:val="00CD0360"/>
    <w:rsid w:val="00CD1FDF"/>
    <w:rsid w:val="00CD2243"/>
    <w:rsid w:val="00CD279A"/>
    <w:rsid w:val="00CD3FDB"/>
    <w:rsid w:val="00CD4D95"/>
    <w:rsid w:val="00CD7979"/>
    <w:rsid w:val="00CE1AD6"/>
    <w:rsid w:val="00CE3767"/>
    <w:rsid w:val="00CE7F28"/>
    <w:rsid w:val="00CE7FAF"/>
    <w:rsid w:val="00CF01B8"/>
    <w:rsid w:val="00CF1BCF"/>
    <w:rsid w:val="00CF1FCE"/>
    <w:rsid w:val="00CF52D1"/>
    <w:rsid w:val="00D005B5"/>
    <w:rsid w:val="00D14182"/>
    <w:rsid w:val="00D14959"/>
    <w:rsid w:val="00D21E38"/>
    <w:rsid w:val="00D22F9D"/>
    <w:rsid w:val="00D27D22"/>
    <w:rsid w:val="00D33981"/>
    <w:rsid w:val="00D33E2A"/>
    <w:rsid w:val="00D34A53"/>
    <w:rsid w:val="00D40B26"/>
    <w:rsid w:val="00D425D1"/>
    <w:rsid w:val="00D443EA"/>
    <w:rsid w:val="00D4563A"/>
    <w:rsid w:val="00D46B88"/>
    <w:rsid w:val="00D470ED"/>
    <w:rsid w:val="00D522A9"/>
    <w:rsid w:val="00D55427"/>
    <w:rsid w:val="00D577F8"/>
    <w:rsid w:val="00D57CEE"/>
    <w:rsid w:val="00D60407"/>
    <w:rsid w:val="00D65863"/>
    <w:rsid w:val="00D67725"/>
    <w:rsid w:val="00D72139"/>
    <w:rsid w:val="00D82986"/>
    <w:rsid w:val="00D83F42"/>
    <w:rsid w:val="00D852D2"/>
    <w:rsid w:val="00D85B29"/>
    <w:rsid w:val="00D85B7C"/>
    <w:rsid w:val="00D861A8"/>
    <w:rsid w:val="00D87FA0"/>
    <w:rsid w:val="00D90153"/>
    <w:rsid w:val="00D960D7"/>
    <w:rsid w:val="00DA14BD"/>
    <w:rsid w:val="00DA6F90"/>
    <w:rsid w:val="00DB07A3"/>
    <w:rsid w:val="00DB15EB"/>
    <w:rsid w:val="00DB2344"/>
    <w:rsid w:val="00DB475D"/>
    <w:rsid w:val="00DC0787"/>
    <w:rsid w:val="00DC517E"/>
    <w:rsid w:val="00DC7297"/>
    <w:rsid w:val="00DC77CE"/>
    <w:rsid w:val="00DC7B44"/>
    <w:rsid w:val="00DD0281"/>
    <w:rsid w:val="00DD3CDE"/>
    <w:rsid w:val="00DD6026"/>
    <w:rsid w:val="00DE4095"/>
    <w:rsid w:val="00DE5705"/>
    <w:rsid w:val="00DE7933"/>
    <w:rsid w:val="00DF2554"/>
    <w:rsid w:val="00DF2A23"/>
    <w:rsid w:val="00DF4016"/>
    <w:rsid w:val="00DF72B4"/>
    <w:rsid w:val="00E0349A"/>
    <w:rsid w:val="00E0492D"/>
    <w:rsid w:val="00E0514B"/>
    <w:rsid w:val="00E05BE3"/>
    <w:rsid w:val="00E06D19"/>
    <w:rsid w:val="00E0751D"/>
    <w:rsid w:val="00E10A74"/>
    <w:rsid w:val="00E11355"/>
    <w:rsid w:val="00E114B7"/>
    <w:rsid w:val="00E11870"/>
    <w:rsid w:val="00E16A16"/>
    <w:rsid w:val="00E16A5D"/>
    <w:rsid w:val="00E17754"/>
    <w:rsid w:val="00E2046D"/>
    <w:rsid w:val="00E25FD8"/>
    <w:rsid w:val="00E26073"/>
    <w:rsid w:val="00E30B24"/>
    <w:rsid w:val="00E31F84"/>
    <w:rsid w:val="00E33915"/>
    <w:rsid w:val="00E33D0B"/>
    <w:rsid w:val="00E40F9F"/>
    <w:rsid w:val="00E51628"/>
    <w:rsid w:val="00E55F6C"/>
    <w:rsid w:val="00E560B5"/>
    <w:rsid w:val="00E62AC4"/>
    <w:rsid w:val="00E67878"/>
    <w:rsid w:val="00E73C40"/>
    <w:rsid w:val="00E7460D"/>
    <w:rsid w:val="00E74AA7"/>
    <w:rsid w:val="00E75122"/>
    <w:rsid w:val="00E81E06"/>
    <w:rsid w:val="00E90DAE"/>
    <w:rsid w:val="00E92F20"/>
    <w:rsid w:val="00E94C94"/>
    <w:rsid w:val="00EA0430"/>
    <w:rsid w:val="00EA1C07"/>
    <w:rsid w:val="00EA2725"/>
    <w:rsid w:val="00EB2C9A"/>
    <w:rsid w:val="00EB4DB9"/>
    <w:rsid w:val="00EB4E85"/>
    <w:rsid w:val="00EC0751"/>
    <w:rsid w:val="00EC13C1"/>
    <w:rsid w:val="00EC1C04"/>
    <w:rsid w:val="00EC22AD"/>
    <w:rsid w:val="00ED1F80"/>
    <w:rsid w:val="00ED20BB"/>
    <w:rsid w:val="00ED5846"/>
    <w:rsid w:val="00ED608C"/>
    <w:rsid w:val="00EE3D26"/>
    <w:rsid w:val="00EE51E1"/>
    <w:rsid w:val="00EE661A"/>
    <w:rsid w:val="00EE6B13"/>
    <w:rsid w:val="00EE700C"/>
    <w:rsid w:val="00EE7FD3"/>
    <w:rsid w:val="00EF0101"/>
    <w:rsid w:val="00EF7DC5"/>
    <w:rsid w:val="00F00450"/>
    <w:rsid w:val="00F02531"/>
    <w:rsid w:val="00F030B3"/>
    <w:rsid w:val="00F04BEC"/>
    <w:rsid w:val="00F110B6"/>
    <w:rsid w:val="00F11390"/>
    <w:rsid w:val="00F12FF1"/>
    <w:rsid w:val="00F13042"/>
    <w:rsid w:val="00F141E6"/>
    <w:rsid w:val="00F17F4B"/>
    <w:rsid w:val="00F226D6"/>
    <w:rsid w:val="00F227F2"/>
    <w:rsid w:val="00F236C7"/>
    <w:rsid w:val="00F279B1"/>
    <w:rsid w:val="00F30487"/>
    <w:rsid w:val="00F31D8A"/>
    <w:rsid w:val="00F34837"/>
    <w:rsid w:val="00F40942"/>
    <w:rsid w:val="00F41B58"/>
    <w:rsid w:val="00F42D6F"/>
    <w:rsid w:val="00F43469"/>
    <w:rsid w:val="00F47179"/>
    <w:rsid w:val="00F53368"/>
    <w:rsid w:val="00F550FF"/>
    <w:rsid w:val="00F653F5"/>
    <w:rsid w:val="00F6582B"/>
    <w:rsid w:val="00F674E6"/>
    <w:rsid w:val="00F711F7"/>
    <w:rsid w:val="00F7159F"/>
    <w:rsid w:val="00F7243A"/>
    <w:rsid w:val="00F73EAB"/>
    <w:rsid w:val="00F8509D"/>
    <w:rsid w:val="00F855E7"/>
    <w:rsid w:val="00F86524"/>
    <w:rsid w:val="00F87C2B"/>
    <w:rsid w:val="00F95CBF"/>
    <w:rsid w:val="00FA14FF"/>
    <w:rsid w:val="00FA302F"/>
    <w:rsid w:val="00FA3B95"/>
    <w:rsid w:val="00FA4296"/>
    <w:rsid w:val="00FA48C0"/>
    <w:rsid w:val="00FA7526"/>
    <w:rsid w:val="00FB2427"/>
    <w:rsid w:val="00FB2A5A"/>
    <w:rsid w:val="00FC0494"/>
    <w:rsid w:val="00FC256F"/>
    <w:rsid w:val="00FC516A"/>
    <w:rsid w:val="00FC79B4"/>
    <w:rsid w:val="00FD4513"/>
    <w:rsid w:val="00FD5140"/>
    <w:rsid w:val="00FD640D"/>
    <w:rsid w:val="00FD6958"/>
    <w:rsid w:val="00FE0F88"/>
    <w:rsid w:val="00FE6DA2"/>
    <w:rsid w:val="00FF05B1"/>
    <w:rsid w:val="00FF0AF5"/>
    <w:rsid w:val="00FF2398"/>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C72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paragraph" w:styleId="Heading1">
    <w:name w:val="heading 1"/>
    <w:basedOn w:val="Normal"/>
    <w:link w:val="Heading1Char"/>
    <w:uiPriority w:val="9"/>
    <w:qFormat/>
    <w:rsid w:val="00D46B88"/>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46B88"/>
    <w:rPr>
      <w:b/>
      <w:bCs/>
      <w:kern w:val="36"/>
      <w:sz w:val="48"/>
      <w:szCs w:val="48"/>
    </w:rPr>
  </w:style>
  <w:style w:type="character" w:styleId="Hyperlink">
    <w:name w:val="Hyperlink"/>
    <w:uiPriority w:val="99"/>
    <w:semiHidden/>
    <w:unhideWhenUsed/>
    <w:rsid w:val="00D46B88"/>
    <w:rPr>
      <w:color w:val="0000FF"/>
      <w:u w:val="single"/>
    </w:rPr>
  </w:style>
  <w:style w:type="character" w:customStyle="1" w:styleId="breadcrumb">
    <w:name w:val="breadcrumb"/>
    <w:basedOn w:val="DefaultParagraphFont"/>
    <w:rsid w:val="00D46B88"/>
  </w:style>
  <w:style w:type="paragraph" w:styleId="Header">
    <w:name w:val="header"/>
    <w:basedOn w:val="Normal"/>
    <w:link w:val="HeaderChar"/>
    <w:uiPriority w:val="99"/>
    <w:unhideWhenUsed/>
    <w:rsid w:val="00EC1C04"/>
    <w:pPr>
      <w:tabs>
        <w:tab w:val="center" w:pos="4680"/>
        <w:tab w:val="right" w:pos="9360"/>
      </w:tabs>
    </w:pPr>
  </w:style>
  <w:style w:type="character" w:customStyle="1" w:styleId="HeaderChar">
    <w:name w:val="Header Char"/>
    <w:link w:val="Header"/>
    <w:uiPriority w:val="99"/>
    <w:rsid w:val="00EC1C04"/>
    <w:rPr>
      <w:sz w:val="24"/>
      <w:szCs w:val="24"/>
    </w:rPr>
  </w:style>
  <w:style w:type="paragraph" w:styleId="Footer">
    <w:name w:val="footer"/>
    <w:basedOn w:val="Normal"/>
    <w:link w:val="FooterChar"/>
    <w:uiPriority w:val="99"/>
    <w:unhideWhenUsed/>
    <w:rsid w:val="00EC1C04"/>
    <w:pPr>
      <w:tabs>
        <w:tab w:val="center" w:pos="4680"/>
        <w:tab w:val="right" w:pos="9360"/>
      </w:tabs>
    </w:pPr>
  </w:style>
  <w:style w:type="character" w:customStyle="1" w:styleId="FooterChar">
    <w:name w:val="Footer Char"/>
    <w:link w:val="Footer"/>
    <w:uiPriority w:val="99"/>
    <w:rsid w:val="00EC1C04"/>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iPriority w:val="99"/>
    <w:unhideWhenUsed/>
    <w:qFormat/>
    <w:rsid w:val="00410BD0"/>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uiPriority w:val="99"/>
    <w:qFormat/>
    <w:rsid w:val="00410BD0"/>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dich,SUPERS,R"/>
    <w:link w:val="4GCharCharChar"/>
    <w:uiPriority w:val="99"/>
    <w:unhideWhenUsed/>
    <w:qFormat/>
    <w:rsid w:val="00410BD0"/>
    <w:rPr>
      <w:vertAlign w:val="superscript"/>
    </w:rPr>
  </w:style>
  <w:style w:type="character" w:styleId="CommentReference">
    <w:name w:val="annotation reference"/>
    <w:uiPriority w:val="99"/>
    <w:semiHidden/>
    <w:unhideWhenUsed/>
    <w:rsid w:val="00410BD0"/>
    <w:rPr>
      <w:sz w:val="16"/>
      <w:szCs w:val="16"/>
    </w:rPr>
  </w:style>
  <w:style w:type="paragraph" w:styleId="CommentText">
    <w:name w:val="annotation text"/>
    <w:basedOn w:val="Normal"/>
    <w:link w:val="CommentTextChar"/>
    <w:uiPriority w:val="99"/>
    <w:semiHidden/>
    <w:unhideWhenUsed/>
    <w:rsid w:val="00410BD0"/>
    <w:rPr>
      <w:sz w:val="20"/>
      <w:szCs w:val="20"/>
    </w:rPr>
  </w:style>
  <w:style w:type="character" w:customStyle="1" w:styleId="CommentTextChar">
    <w:name w:val="Comment Text Char"/>
    <w:basedOn w:val="DefaultParagraphFont"/>
    <w:link w:val="CommentText"/>
    <w:uiPriority w:val="99"/>
    <w:semiHidden/>
    <w:rsid w:val="00410BD0"/>
  </w:style>
  <w:style w:type="paragraph" w:styleId="CommentSubject">
    <w:name w:val="annotation subject"/>
    <w:basedOn w:val="CommentText"/>
    <w:next w:val="CommentText"/>
    <w:link w:val="CommentSubjectChar"/>
    <w:uiPriority w:val="99"/>
    <w:semiHidden/>
    <w:unhideWhenUsed/>
    <w:rsid w:val="00410BD0"/>
    <w:rPr>
      <w:b/>
      <w:bCs/>
    </w:rPr>
  </w:style>
  <w:style w:type="character" w:customStyle="1" w:styleId="CommentSubjectChar">
    <w:name w:val="Comment Subject Char"/>
    <w:link w:val="CommentSubject"/>
    <w:uiPriority w:val="99"/>
    <w:semiHidden/>
    <w:rsid w:val="00410BD0"/>
    <w:rPr>
      <w:b/>
      <w:bCs/>
    </w:rPr>
  </w:style>
  <w:style w:type="paragraph" w:styleId="BalloonText">
    <w:name w:val="Balloon Text"/>
    <w:basedOn w:val="Normal"/>
    <w:link w:val="BalloonTextChar"/>
    <w:uiPriority w:val="99"/>
    <w:semiHidden/>
    <w:unhideWhenUsed/>
    <w:rsid w:val="00410BD0"/>
    <w:rPr>
      <w:rFonts w:ascii="Tahoma" w:hAnsi="Tahoma" w:cs="Tahoma"/>
      <w:sz w:val="16"/>
      <w:szCs w:val="16"/>
    </w:rPr>
  </w:style>
  <w:style w:type="character" w:customStyle="1" w:styleId="BalloonTextChar">
    <w:name w:val="Balloon Text Char"/>
    <w:link w:val="BalloonText"/>
    <w:uiPriority w:val="99"/>
    <w:semiHidden/>
    <w:rsid w:val="00410BD0"/>
    <w:rPr>
      <w:rFonts w:ascii="Tahoma" w:hAnsi="Tahoma" w:cs="Tahoma"/>
      <w:sz w:val="16"/>
      <w:szCs w:val="16"/>
    </w:rPr>
  </w:style>
  <w:style w:type="paragraph" w:styleId="NormalWeb">
    <w:name w:val="Normal (Web)"/>
    <w:aliases w:val="Normal (Web) Char"/>
    <w:basedOn w:val="Normal"/>
    <w:link w:val="NormalWebChar1"/>
    <w:uiPriority w:val="99"/>
    <w:rsid w:val="0039741A"/>
    <w:pPr>
      <w:spacing w:before="100" w:beforeAutospacing="1" w:after="100" w:afterAutospacing="1"/>
    </w:pPr>
  </w:style>
  <w:style w:type="character" w:customStyle="1" w:styleId="NormalWebChar1">
    <w:name w:val="Normal (Web) Char1"/>
    <w:aliases w:val="Normal (Web) Char Char"/>
    <w:link w:val="NormalWeb"/>
    <w:uiPriority w:val="99"/>
    <w:locked/>
    <w:rsid w:val="0039741A"/>
    <w:rPr>
      <w:sz w:val="24"/>
      <w:szCs w:val="24"/>
    </w:rPr>
  </w:style>
  <w:style w:type="character" w:customStyle="1" w:styleId="fontstyle21">
    <w:name w:val="fontstyle21"/>
    <w:rsid w:val="008F5450"/>
    <w:rPr>
      <w:rFonts w:ascii="Times New Roman" w:hAnsi="Times New Roman" w:cs="Times New Roman" w:hint="default"/>
      <w:b w:val="0"/>
      <w:bCs w:val="0"/>
      <w:i w:val="0"/>
      <w:iCs w:val="0"/>
      <w:color w:val="000000"/>
      <w:sz w:val="28"/>
      <w:szCs w:val="28"/>
    </w:rPr>
  </w:style>
  <w:style w:type="character" w:customStyle="1" w:styleId="fontstyle31">
    <w:name w:val="fontstyle31"/>
    <w:rsid w:val="008F5450"/>
    <w:rPr>
      <w:rFonts w:ascii="Times New Roman" w:hAnsi="Times New Roman" w:cs="Times New Roman" w:hint="default"/>
      <w:b w:val="0"/>
      <w:bCs w:val="0"/>
      <w:i/>
      <w:iCs/>
      <w:color w:val="000000"/>
      <w:sz w:val="28"/>
      <w:szCs w:val="28"/>
    </w:rPr>
  </w:style>
  <w:style w:type="character" w:styleId="Strong">
    <w:name w:val="Strong"/>
    <w:uiPriority w:val="22"/>
    <w:qFormat/>
    <w:rsid w:val="008F5450"/>
    <w:rPr>
      <w:b/>
      <w:bCs/>
    </w:rPr>
  </w:style>
  <w:style w:type="character" w:customStyle="1" w:styleId="BodyTextChar1">
    <w:name w:val="Body Text Char1"/>
    <w:link w:val="BodyText"/>
    <w:uiPriority w:val="99"/>
    <w:rsid w:val="003805FC"/>
    <w:rPr>
      <w:sz w:val="26"/>
      <w:szCs w:val="26"/>
      <w:shd w:val="clear" w:color="auto" w:fill="FFFFFF"/>
    </w:rPr>
  </w:style>
  <w:style w:type="paragraph" w:styleId="BodyText">
    <w:name w:val="Body Text"/>
    <w:basedOn w:val="Normal"/>
    <w:link w:val="BodyTextChar1"/>
    <w:uiPriority w:val="99"/>
    <w:rsid w:val="003805FC"/>
    <w:pPr>
      <w:widowControl w:val="0"/>
      <w:shd w:val="clear" w:color="auto" w:fill="FFFFFF"/>
      <w:spacing w:after="80" w:line="276" w:lineRule="auto"/>
      <w:ind w:firstLine="400"/>
    </w:pPr>
    <w:rPr>
      <w:sz w:val="26"/>
      <w:szCs w:val="26"/>
    </w:rPr>
  </w:style>
  <w:style w:type="character" w:customStyle="1" w:styleId="BodyTextChar">
    <w:name w:val="Body Text Char"/>
    <w:uiPriority w:val="99"/>
    <w:semiHidden/>
    <w:rsid w:val="003805FC"/>
    <w:rPr>
      <w:sz w:val="24"/>
      <w:szCs w:val="24"/>
    </w:rPr>
  </w:style>
  <w:style w:type="paragraph" w:styleId="ListParagraph">
    <w:name w:val="List Paragraph"/>
    <w:basedOn w:val="Normal"/>
    <w:uiPriority w:val="34"/>
    <w:qFormat/>
    <w:rsid w:val="008E5766"/>
    <w:pPr>
      <w:ind w:left="720"/>
      <w:contextualSpacing/>
    </w:pPr>
  </w:style>
  <w:style w:type="table" w:styleId="TableGrid">
    <w:name w:val="Table Grid"/>
    <w:basedOn w:val="TableNormal"/>
    <w:uiPriority w:val="99"/>
    <w:unhideWhenUsed/>
    <w:rsid w:val="00664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160A34"/>
    <w:pPr>
      <w:spacing w:before="100" w:line="240" w:lineRule="exact"/>
    </w:pPr>
    <w:rPr>
      <w:sz w:val="20"/>
      <w:szCs w:val="20"/>
      <w:vertAlign w:val="superscript"/>
    </w:rPr>
  </w:style>
  <w:style w:type="paragraph" w:customStyle="1" w:styleId="NormalTimesNewRoman">
    <w:name w:val="Normal+Times New Roman"/>
    <w:basedOn w:val="Normal"/>
    <w:rsid w:val="00302480"/>
    <w:pPr>
      <w:jc w:val="center"/>
    </w:pPr>
    <w:rPr>
      <w:b/>
      <w:bCs/>
      <w:sz w:val="26"/>
      <w:szCs w:val="26"/>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7F2439"/>
    <w:pPr>
      <w:spacing w:before="100" w:line="240" w:lineRule="exact"/>
    </w:pPr>
    <w:rPr>
      <w:rFonts w:asciiTheme="minorHAnsi" w:eastAsiaTheme="minorHAnsi" w:hAnsiTheme="minorHAnsi" w:cstheme="minorBidi"/>
      <w:sz w:val="22"/>
      <w:szCs w:val="22"/>
      <w:vertAlign w:val="superscript"/>
    </w:rPr>
  </w:style>
  <w:style w:type="paragraph" w:styleId="EndnoteText">
    <w:name w:val="endnote text"/>
    <w:basedOn w:val="Normal"/>
    <w:link w:val="EndnoteTextChar"/>
    <w:uiPriority w:val="99"/>
    <w:semiHidden/>
    <w:unhideWhenUsed/>
    <w:rsid w:val="00CD2243"/>
    <w:rPr>
      <w:sz w:val="20"/>
      <w:szCs w:val="20"/>
    </w:rPr>
  </w:style>
  <w:style w:type="character" w:customStyle="1" w:styleId="EndnoteTextChar">
    <w:name w:val="Endnote Text Char"/>
    <w:basedOn w:val="DefaultParagraphFont"/>
    <w:link w:val="EndnoteText"/>
    <w:uiPriority w:val="99"/>
    <w:semiHidden/>
    <w:rsid w:val="00CD2243"/>
  </w:style>
  <w:style w:type="character" w:styleId="EndnoteReference">
    <w:name w:val="endnote reference"/>
    <w:basedOn w:val="DefaultParagraphFont"/>
    <w:uiPriority w:val="99"/>
    <w:semiHidden/>
    <w:unhideWhenUsed/>
    <w:rsid w:val="00CD2243"/>
    <w:rPr>
      <w:vertAlign w:val="superscript"/>
    </w:rPr>
  </w:style>
  <w:style w:type="character" w:customStyle="1" w:styleId="fontstyle01">
    <w:name w:val="fontstyle01"/>
    <w:rsid w:val="00966792"/>
    <w:rPr>
      <w:rFonts w:ascii="Times New Roman" w:hAnsi="Times New Roman" w:cs="Times New Roman" w:hint="default"/>
      <w:b w:val="0"/>
      <w:bCs w:val="0"/>
      <w:i w:val="0"/>
      <w:iCs w:val="0"/>
      <w:color w:val="000000"/>
      <w:sz w:val="28"/>
      <w:szCs w:val="28"/>
    </w:rPr>
  </w:style>
  <w:style w:type="paragraph" w:customStyle="1" w:styleId="CharCharCharCharCharCharCharCharCharChar">
    <w:name w:val="Char Char Char Char Char Char Char Char Char Char"/>
    <w:basedOn w:val="Normal"/>
    <w:autoRedefine/>
    <w:rsid w:val="00CC11EE"/>
    <w:pPr>
      <w:spacing w:after="160" w:line="240" w:lineRule="exact"/>
    </w:pPr>
    <w:rPr>
      <w:rFonts w:ascii="Verdana" w:hAnsi="Verdana" w:cs="Verdana"/>
      <w:sz w:val="20"/>
      <w:szCs w:val="20"/>
    </w:rPr>
  </w:style>
  <w:style w:type="paragraph" w:customStyle="1" w:styleId="CharCharCharCharCharCharCharCharCharChar0">
    <w:name w:val="Char Char Char Char Char Char Char Char Char Char"/>
    <w:basedOn w:val="Normal"/>
    <w:autoRedefine/>
    <w:rsid w:val="00305BF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paragraph" w:styleId="Heading1">
    <w:name w:val="heading 1"/>
    <w:basedOn w:val="Normal"/>
    <w:link w:val="Heading1Char"/>
    <w:uiPriority w:val="9"/>
    <w:qFormat/>
    <w:rsid w:val="00D46B88"/>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46B88"/>
    <w:rPr>
      <w:b/>
      <w:bCs/>
      <w:kern w:val="36"/>
      <w:sz w:val="48"/>
      <w:szCs w:val="48"/>
    </w:rPr>
  </w:style>
  <w:style w:type="character" w:styleId="Hyperlink">
    <w:name w:val="Hyperlink"/>
    <w:uiPriority w:val="99"/>
    <w:semiHidden/>
    <w:unhideWhenUsed/>
    <w:rsid w:val="00D46B88"/>
    <w:rPr>
      <w:color w:val="0000FF"/>
      <w:u w:val="single"/>
    </w:rPr>
  </w:style>
  <w:style w:type="character" w:customStyle="1" w:styleId="breadcrumb">
    <w:name w:val="breadcrumb"/>
    <w:basedOn w:val="DefaultParagraphFont"/>
    <w:rsid w:val="00D46B88"/>
  </w:style>
  <w:style w:type="paragraph" w:styleId="Header">
    <w:name w:val="header"/>
    <w:basedOn w:val="Normal"/>
    <w:link w:val="HeaderChar"/>
    <w:uiPriority w:val="99"/>
    <w:unhideWhenUsed/>
    <w:rsid w:val="00EC1C04"/>
    <w:pPr>
      <w:tabs>
        <w:tab w:val="center" w:pos="4680"/>
        <w:tab w:val="right" w:pos="9360"/>
      </w:tabs>
    </w:pPr>
  </w:style>
  <w:style w:type="character" w:customStyle="1" w:styleId="HeaderChar">
    <w:name w:val="Header Char"/>
    <w:link w:val="Header"/>
    <w:uiPriority w:val="99"/>
    <w:rsid w:val="00EC1C04"/>
    <w:rPr>
      <w:sz w:val="24"/>
      <w:szCs w:val="24"/>
    </w:rPr>
  </w:style>
  <w:style w:type="paragraph" w:styleId="Footer">
    <w:name w:val="footer"/>
    <w:basedOn w:val="Normal"/>
    <w:link w:val="FooterChar"/>
    <w:uiPriority w:val="99"/>
    <w:unhideWhenUsed/>
    <w:rsid w:val="00EC1C04"/>
    <w:pPr>
      <w:tabs>
        <w:tab w:val="center" w:pos="4680"/>
        <w:tab w:val="right" w:pos="9360"/>
      </w:tabs>
    </w:pPr>
  </w:style>
  <w:style w:type="character" w:customStyle="1" w:styleId="FooterChar">
    <w:name w:val="Footer Char"/>
    <w:link w:val="Footer"/>
    <w:uiPriority w:val="99"/>
    <w:rsid w:val="00EC1C04"/>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iPriority w:val="99"/>
    <w:unhideWhenUsed/>
    <w:qFormat/>
    <w:rsid w:val="00410BD0"/>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uiPriority w:val="99"/>
    <w:qFormat/>
    <w:rsid w:val="00410BD0"/>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dich,SUPERS,R"/>
    <w:link w:val="4GCharCharChar"/>
    <w:uiPriority w:val="99"/>
    <w:unhideWhenUsed/>
    <w:qFormat/>
    <w:rsid w:val="00410BD0"/>
    <w:rPr>
      <w:vertAlign w:val="superscript"/>
    </w:rPr>
  </w:style>
  <w:style w:type="character" w:styleId="CommentReference">
    <w:name w:val="annotation reference"/>
    <w:uiPriority w:val="99"/>
    <w:semiHidden/>
    <w:unhideWhenUsed/>
    <w:rsid w:val="00410BD0"/>
    <w:rPr>
      <w:sz w:val="16"/>
      <w:szCs w:val="16"/>
    </w:rPr>
  </w:style>
  <w:style w:type="paragraph" w:styleId="CommentText">
    <w:name w:val="annotation text"/>
    <w:basedOn w:val="Normal"/>
    <w:link w:val="CommentTextChar"/>
    <w:uiPriority w:val="99"/>
    <w:semiHidden/>
    <w:unhideWhenUsed/>
    <w:rsid w:val="00410BD0"/>
    <w:rPr>
      <w:sz w:val="20"/>
      <w:szCs w:val="20"/>
    </w:rPr>
  </w:style>
  <w:style w:type="character" w:customStyle="1" w:styleId="CommentTextChar">
    <w:name w:val="Comment Text Char"/>
    <w:basedOn w:val="DefaultParagraphFont"/>
    <w:link w:val="CommentText"/>
    <w:uiPriority w:val="99"/>
    <w:semiHidden/>
    <w:rsid w:val="00410BD0"/>
  </w:style>
  <w:style w:type="paragraph" w:styleId="CommentSubject">
    <w:name w:val="annotation subject"/>
    <w:basedOn w:val="CommentText"/>
    <w:next w:val="CommentText"/>
    <w:link w:val="CommentSubjectChar"/>
    <w:uiPriority w:val="99"/>
    <w:semiHidden/>
    <w:unhideWhenUsed/>
    <w:rsid w:val="00410BD0"/>
    <w:rPr>
      <w:b/>
      <w:bCs/>
    </w:rPr>
  </w:style>
  <w:style w:type="character" w:customStyle="1" w:styleId="CommentSubjectChar">
    <w:name w:val="Comment Subject Char"/>
    <w:link w:val="CommentSubject"/>
    <w:uiPriority w:val="99"/>
    <w:semiHidden/>
    <w:rsid w:val="00410BD0"/>
    <w:rPr>
      <w:b/>
      <w:bCs/>
    </w:rPr>
  </w:style>
  <w:style w:type="paragraph" w:styleId="BalloonText">
    <w:name w:val="Balloon Text"/>
    <w:basedOn w:val="Normal"/>
    <w:link w:val="BalloonTextChar"/>
    <w:uiPriority w:val="99"/>
    <w:semiHidden/>
    <w:unhideWhenUsed/>
    <w:rsid w:val="00410BD0"/>
    <w:rPr>
      <w:rFonts w:ascii="Tahoma" w:hAnsi="Tahoma" w:cs="Tahoma"/>
      <w:sz w:val="16"/>
      <w:szCs w:val="16"/>
    </w:rPr>
  </w:style>
  <w:style w:type="character" w:customStyle="1" w:styleId="BalloonTextChar">
    <w:name w:val="Balloon Text Char"/>
    <w:link w:val="BalloonText"/>
    <w:uiPriority w:val="99"/>
    <w:semiHidden/>
    <w:rsid w:val="00410BD0"/>
    <w:rPr>
      <w:rFonts w:ascii="Tahoma" w:hAnsi="Tahoma" w:cs="Tahoma"/>
      <w:sz w:val="16"/>
      <w:szCs w:val="16"/>
    </w:rPr>
  </w:style>
  <w:style w:type="paragraph" w:styleId="NormalWeb">
    <w:name w:val="Normal (Web)"/>
    <w:aliases w:val="Normal (Web) Char"/>
    <w:basedOn w:val="Normal"/>
    <w:link w:val="NormalWebChar1"/>
    <w:uiPriority w:val="99"/>
    <w:rsid w:val="0039741A"/>
    <w:pPr>
      <w:spacing w:before="100" w:beforeAutospacing="1" w:after="100" w:afterAutospacing="1"/>
    </w:pPr>
  </w:style>
  <w:style w:type="character" w:customStyle="1" w:styleId="NormalWebChar1">
    <w:name w:val="Normal (Web) Char1"/>
    <w:aliases w:val="Normal (Web) Char Char"/>
    <w:link w:val="NormalWeb"/>
    <w:uiPriority w:val="99"/>
    <w:locked/>
    <w:rsid w:val="0039741A"/>
    <w:rPr>
      <w:sz w:val="24"/>
      <w:szCs w:val="24"/>
    </w:rPr>
  </w:style>
  <w:style w:type="character" w:customStyle="1" w:styleId="fontstyle21">
    <w:name w:val="fontstyle21"/>
    <w:rsid w:val="008F5450"/>
    <w:rPr>
      <w:rFonts w:ascii="Times New Roman" w:hAnsi="Times New Roman" w:cs="Times New Roman" w:hint="default"/>
      <w:b w:val="0"/>
      <w:bCs w:val="0"/>
      <w:i w:val="0"/>
      <w:iCs w:val="0"/>
      <w:color w:val="000000"/>
      <w:sz w:val="28"/>
      <w:szCs w:val="28"/>
    </w:rPr>
  </w:style>
  <w:style w:type="character" w:customStyle="1" w:styleId="fontstyle31">
    <w:name w:val="fontstyle31"/>
    <w:rsid w:val="008F5450"/>
    <w:rPr>
      <w:rFonts w:ascii="Times New Roman" w:hAnsi="Times New Roman" w:cs="Times New Roman" w:hint="default"/>
      <w:b w:val="0"/>
      <w:bCs w:val="0"/>
      <w:i/>
      <w:iCs/>
      <w:color w:val="000000"/>
      <w:sz w:val="28"/>
      <w:szCs w:val="28"/>
    </w:rPr>
  </w:style>
  <w:style w:type="character" w:styleId="Strong">
    <w:name w:val="Strong"/>
    <w:uiPriority w:val="22"/>
    <w:qFormat/>
    <w:rsid w:val="008F5450"/>
    <w:rPr>
      <w:b/>
      <w:bCs/>
    </w:rPr>
  </w:style>
  <w:style w:type="character" w:customStyle="1" w:styleId="BodyTextChar1">
    <w:name w:val="Body Text Char1"/>
    <w:link w:val="BodyText"/>
    <w:uiPriority w:val="99"/>
    <w:rsid w:val="003805FC"/>
    <w:rPr>
      <w:sz w:val="26"/>
      <w:szCs w:val="26"/>
      <w:shd w:val="clear" w:color="auto" w:fill="FFFFFF"/>
    </w:rPr>
  </w:style>
  <w:style w:type="paragraph" w:styleId="BodyText">
    <w:name w:val="Body Text"/>
    <w:basedOn w:val="Normal"/>
    <w:link w:val="BodyTextChar1"/>
    <w:uiPriority w:val="99"/>
    <w:rsid w:val="003805FC"/>
    <w:pPr>
      <w:widowControl w:val="0"/>
      <w:shd w:val="clear" w:color="auto" w:fill="FFFFFF"/>
      <w:spacing w:after="80" w:line="276" w:lineRule="auto"/>
      <w:ind w:firstLine="400"/>
    </w:pPr>
    <w:rPr>
      <w:sz w:val="26"/>
      <w:szCs w:val="26"/>
    </w:rPr>
  </w:style>
  <w:style w:type="character" w:customStyle="1" w:styleId="BodyTextChar">
    <w:name w:val="Body Text Char"/>
    <w:uiPriority w:val="99"/>
    <w:semiHidden/>
    <w:rsid w:val="003805FC"/>
    <w:rPr>
      <w:sz w:val="24"/>
      <w:szCs w:val="24"/>
    </w:rPr>
  </w:style>
  <w:style w:type="paragraph" w:styleId="ListParagraph">
    <w:name w:val="List Paragraph"/>
    <w:basedOn w:val="Normal"/>
    <w:uiPriority w:val="34"/>
    <w:qFormat/>
    <w:rsid w:val="008E5766"/>
    <w:pPr>
      <w:ind w:left="720"/>
      <w:contextualSpacing/>
    </w:pPr>
  </w:style>
  <w:style w:type="table" w:styleId="TableGrid">
    <w:name w:val="Table Grid"/>
    <w:basedOn w:val="TableNormal"/>
    <w:uiPriority w:val="99"/>
    <w:unhideWhenUsed/>
    <w:rsid w:val="00664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160A34"/>
    <w:pPr>
      <w:spacing w:before="100" w:line="240" w:lineRule="exact"/>
    </w:pPr>
    <w:rPr>
      <w:sz w:val="20"/>
      <w:szCs w:val="20"/>
      <w:vertAlign w:val="superscript"/>
    </w:rPr>
  </w:style>
  <w:style w:type="paragraph" w:customStyle="1" w:styleId="NormalTimesNewRoman">
    <w:name w:val="Normal+Times New Roman"/>
    <w:basedOn w:val="Normal"/>
    <w:rsid w:val="00302480"/>
    <w:pPr>
      <w:jc w:val="center"/>
    </w:pPr>
    <w:rPr>
      <w:b/>
      <w:bCs/>
      <w:sz w:val="26"/>
      <w:szCs w:val="26"/>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7F2439"/>
    <w:pPr>
      <w:spacing w:before="100" w:line="240" w:lineRule="exact"/>
    </w:pPr>
    <w:rPr>
      <w:rFonts w:asciiTheme="minorHAnsi" w:eastAsiaTheme="minorHAnsi" w:hAnsiTheme="minorHAnsi" w:cstheme="minorBidi"/>
      <w:sz w:val="22"/>
      <w:szCs w:val="22"/>
      <w:vertAlign w:val="superscript"/>
    </w:rPr>
  </w:style>
  <w:style w:type="paragraph" w:styleId="EndnoteText">
    <w:name w:val="endnote text"/>
    <w:basedOn w:val="Normal"/>
    <w:link w:val="EndnoteTextChar"/>
    <w:uiPriority w:val="99"/>
    <w:semiHidden/>
    <w:unhideWhenUsed/>
    <w:rsid w:val="00CD2243"/>
    <w:rPr>
      <w:sz w:val="20"/>
      <w:szCs w:val="20"/>
    </w:rPr>
  </w:style>
  <w:style w:type="character" w:customStyle="1" w:styleId="EndnoteTextChar">
    <w:name w:val="Endnote Text Char"/>
    <w:basedOn w:val="DefaultParagraphFont"/>
    <w:link w:val="EndnoteText"/>
    <w:uiPriority w:val="99"/>
    <w:semiHidden/>
    <w:rsid w:val="00CD2243"/>
  </w:style>
  <w:style w:type="character" w:styleId="EndnoteReference">
    <w:name w:val="endnote reference"/>
    <w:basedOn w:val="DefaultParagraphFont"/>
    <w:uiPriority w:val="99"/>
    <w:semiHidden/>
    <w:unhideWhenUsed/>
    <w:rsid w:val="00CD2243"/>
    <w:rPr>
      <w:vertAlign w:val="superscript"/>
    </w:rPr>
  </w:style>
  <w:style w:type="character" w:customStyle="1" w:styleId="fontstyle01">
    <w:name w:val="fontstyle01"/>
    <w:rsid w:val="00966792"/>
    <w:rPr>
      <w:rFonts w:ascii="Times New Roman" w:hAnsi="Times New Roman" w:cs="Times New Roman" w:hint="default"/>
      <w:b w:val="0"/>
      <w:bCs w:val="0"/>
      <w:i w:val="0"/>
      <w:iCs w:val="0"/>
      <w:color w:val="000000"/>
      <w:sz w:val="28"/>
      <w:szCs w:val="28"/>
    </w:rPr>
  </w:style>
  <w:style w:type="paragraph" w:customStyle="1" w:styleId="CharCharCharCharCharCharCharCharCharChar">
    <w:name w:val="Char Char Char Char Char Char Char Char Char Char"/>
    <w:basedOn w:val="Normal"/>
    <w:autoRedefine/>
    <w:rsid w:val="00CC11EE"/>
    <w:pPr>
      <w:spacing w:after="160" w:line="240" w:lineRule="exact"/>
    </w:pPr>
    <w:rPr>
      <w:rFonts w:ascii="Verdana" w:hAnsi="Verdana" w:cs="Verdana"/>
      <w:sz w:val="20"/>
      <w:szCs w:val="20"/>
    </w:rPr>
  </w:style>
  <w:style w:type="paragraph" w:customStyle="1" w:styleId="CharCharCharCharCharCharCharCharCharChar0">
    <w:name w:val="Char Char Char Char Char Char Char Char Char Char"/>
    <w:basedOn w:val="Normal"/>
    <w:autoRedefine/>
    <w:rsid w:val="00305BF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9389">
      <w:bodyDiv w:val="1"/>
      <w:marLeft w:val="0"/>
      <w:marRight w:val="0"/>
      <w:marTop w:val="0"/>
      <w:marBottom w:val="0"/>
      <w:divBdr>
        <w:top w:val="none" w:sz="0" w:space="0" w:color="auto"/>
        <w:left w:val="none" w:sz="0" w:space="0" w:color="auto"/>
        <w:bottom w:val="none" w:sz="0" w:space="0" w:color="auto"/>
        <w:right w:val="none" w:sz="0" w:space="0" w:color="auto"/>
      </w:divBdr>
    </w:div>
    <w:div w:id="274021079">
      <w:bodyDiv w:val="1"/>
      <w:marLeft w:val="0"/>
      <w:marRight w:val="0"/>
      <w:marTop w:val="0"/>
      <w:marBottom w:val="0"/>
      <w:divBdr>
        <w:top w:val="none" w:sz="0" w:space="0" w:color="auto"/>
        <w:left w:val="none" w:sz="0" w:space="0" w:color="auto"/>
        <w:bottom w:val="none" w:sz="0" w:space="0" w:color="auto"/>
        <w:right w:val="none" w:sz="0" w:space="0" w:color="auto"/>
      </w:divBdr>
    </w:div>
    <w:div w:id="352610499">
      <w:bodyDiv w:val="1"/>
      <w:marLeft w:val="0"/>
      <w:marRight w:val="0"/>
      <w:marTop w:val="0"/>
      <w:marBottom w:val="0"/>
      <w:divBdr>
        <w:top w:val="none" w:sz="0" w:space="0" w:color="auto"/>
        <w:left w:val="none" w:sz="0" w:space="0" w:color="auto"/>
        <w:bottom w:val="none" w:sz="0" w:space="0" w:color="auto"/>
        <w:right w:val="none" w:sz="0" w:space="0" w:color="auto"/>
      </w:divBdr>
    </w:div>
    <w:div w:id="569850633">
      <w:bodyDiv w:val="1"/>
      <w:marLeft w:val="0"/>
      <w:marRight w:val="0"/>
      <w:marTop w:val="0"/>
      <w:marBottom w:val="0"/>
      <w:divBdr>
        <w:top w:val="none" w:sz="0" w:space="0" w:color="auto"/>
        <w:left w:val="none" w:sz="0" w:space="0" w:color="auto"/>
        <w:bottom w:val="none" w:sz="0" w:space="0" w:color="auto"/>
        <w:right w:val="none" w:sz="0" w:space="0" w:color="auto"/>
      </w:divBdr>
    </w:div>
    <w:div w:id="780536179">
      <w:bodyDiv w:val="1"/>
      <w:marLeft w:val="0"/>
      <w:marRight w:val="0"/>
      <w:marTop w:val="0"/>
      <w:marBottom w:val="0"/>
      <w:divBdr>
        <w:top w:val="none" w:sz="0" w:space="0" w:color="auto"/>
        <w:left w:val="none" w:sz="0" w:space="0" w:color="auto"/>
        <w:bottom w:val="none" w:sz="0" w:space="0" w:color="auto"/>
        <w:right w:val="none" w:sz="0" w:space="0" w:color="auto"/>
      </w:divBdr>
      <w:divsChild>
        <w:div w:id="438372133">
          <w:marLeft w:val="0"/>
          <w:marRight w:val="0"/>
          <w:marTop w:val="0"/>
          <w:marBottom w:val="0"/>
          <w:divBdr>
            <w:top w:val="none" w:sz="0" w:space="0" w:color="auto"/>
            <w:left w:val="none" w:sz="0" w:space="0" w:color="auto"/>
            <w:bottom w:val="none" w:sz="0" w:space="0" w:color="auto"/>
            <w:right w:val="none" w:sz="0" w:space="0" w:color="auto"/>
          </w:divBdr>
          <w:divsChild>
            <w:div w:id="1800682375">
              <w:marLeft w:val="0"/>
              <w:marRight w:val="0"/>
              <w:marTop w:val="60"/>
              <w:marBottom w:val="60"/>
              <w:divBdr>
                <w:top w:val="none" w:sz="0" w:space="0" w:color="auto"/>
                <w:left w:val="none" w:sz="0" w:space="0" w:color="auto"/>
                <w:bottom w:val="none" w:sz="0" w:space="0" w:color="auto"/>
                <w:right w:val="none" w:sz="0" w:space="0" w:color="auto"/>
              </w:divBdr>
              <w:divsChild>
                <w:div w:id="1366373466">
                  <w:marLeft w:val="0"/>
                  <w:marRight w:val="0"/>
                  <w:marTop w:val="0"/>
                  <w:marBottom w:val="0"/>
                  <w:divBdr>
                    <w:top w:val="none" w:sz="0" w:space="0" w:color="auto"/>
                    <w:left w:val="none" w:sz="0" w:space="0" w:color="auto"/>
                    <w:bottom w:val="none" w:sz="0" w:space="0" w:color="auto"/>
                    <w:right w:val="none" w:sz="0" w:space="0" w:color="auto"/>
                  </w:divBdr>
                </w:div>
              </w:divsChild>
            </w:div>
            <w:div w:id="1967273128">
              <w:marLeft w:val="0"/>
              <w:marRight w:val="0"/>
              <w:marTop w:val="0"/>
              <w:marBottom w:val="0"/>
              <w:divBdr>
                <w:top w:val="none" w:sz="0" w:space="0" w:color="auto"/>
                <w:left w:val="none" w:sz="0" w:space="0" w:color="auto"/>
                <w:bottom w:val="none" w:sz="0" w:space="0" w:color="auto"/>
                <w:right w:val="none" w:sz="0" w:space="0" w:color="auto"/>
              </w:divBdr>
              <w:divsChild>
                <w:div w:id="2063552027">
                  <w:marLeft w:val="0"/>
                  <w:marRight w:val="0"/>
                  <w:marTop w:val="0"/>
                  <w:marBottom w:val="300"/>
                  <w:divBdr>
                    <w:top w:val="none" w:sz="0" w:space="0" w:color="auto"/>
                    <w:left w:val="none" w:sz="0" w:space="0" w:color="auto"/>
                    <w:bottom w:val="none" w:sz="0" w:space="0" w:color="auto"/>
                    <w:right w:val="none" w:sz="0" w:space="0" w:color="auto"/>
                  </w:divBdr>
                  <w:divsChild>
                    <w:div w:id="716591923">
                      <w:marLeft w:val="0"/>
                      <w:marRight w:val="0"/>
                      <w:marTop w:val="0"/>
                      <w:marBottom w:val="0"/>
                      <w:divBdr>
                        <w:top w:val="none" w:sz="0" w:space="0" w:color="auto"/>
                        <w:left w:val="none" w:sz="0" w:space="0" w:color="auto"/>
                        <w:bottom w:val="none" w:sz="0" w:space="0" w:color="auto"/>
                        <w:right w:val="none" w:sz="0" w:space="0" w:color="auto"/>
                      </w:divBdr>
                      <w:divsChild>
                        <w:div w:id="862091647">
                          <w:marLeft w:val="0"/>
                          <w:marRight w:val="0"/>
                          <w:marTop w:val="0"/>
                          <w:marBottom w:val="150"/>
                          <w:divBdr>
                            <w:top w:val="none" w:sz="0" w:space="4" w:color="auto"/>
                            <w:left w:val="none" w:sz="0" w:space="0" w:color="auto"/>
                            <w:bottom w:val="single" w:sz="6" w:space="4" w:color="DDDDDD"/>
                            <w:right w:val="none" w:sz="0" w:space="0" w:color="auto"/>
                          </w:divBdr>
                        </w:div>
                      </w:divsChild>
                    </w:div>
                  </w:divsChild>
                </w:div>
              </w:divsChild>
            </w:div>
          </w:divsChild>
        </w:div>
        <w:div w:id="991298536">
          <w:marLeft w:val="0"/>
          <w:marRight w:val="0"/>
          <w:marTop w:val="150"/>
          <w:marBottom w:val="0"/>
          <w:divBdr>
            <w:top w:val="none" w:sz="0" w:space="0" w:color="auto"/>
            <w:left w:val="none" w:sz="0" w:space="0" w:color="auto"/>
            <w:bottom w:val="none" w:sz="0" w:space="0" w:color="auto"/>
            <w:right w:val="none" w:sz="0" w:space="0" w:color="auto"/>
          </w:divBdr>
        </w:div>
        <w:div w:id="1515533301">
          <w:marLeft w:val="0"/>
          <w:marRight w:val="0"/>
          <w:marTop w:val="0"/>
          <w:marBottom w:val="0"/>
          <w:divBdr>
            <w:top w:val="none" w:sz="0" w:space="0" w:color="auto"/>
            <w:left w:val="none" w:sz="0" w:space="0" w:color="auto"/>
            <w:bottom w:val="none" w:sz="0" w:space="0" w:color="auto"/>
            <w:right w:val="none" w:sz="0" w:space="0" w:color="auto"/>
          </w:divBdr>
        </w:div>
      </w:divsChild>
    </w:div>
    <w:div w:id="1138574535">
      <w:bodyDiv w:val="1"/>
      <w:marLeft w:val="0"/>
      <w:marRight w:val="0"/>
      <w:marTop w:val="0"/>
      <w:marBottom w:val="0"/>
      <w:divBdr>
        <w:top w:val="none" w:sz="0" w:space="0" w:color="auto"/>
        <w:left w:val="none" w:sz="0" w:space="0" w:color="auto"/>
        <w:bottom w:val="none" w:sz="0" w:space="0" w:color="auto"/>
        <w:right w:val="none" w:sz="0" w:space="0" w:color="auto"/>
      </w:divBdr>
    </w:div>
    <w:div w:id="1273128323">
      <w:bodyDiv w:val="1"/>
      <w:marLeft w:val="0"/>
      <w:marRight w:val="0"/>
      <w:marTop w:val="0"/>
      <w:marBottom w:val="0"/>
      <w:divBdr>
        <w:top w:val="none" w:sz="0" w:space="0" w:color="auto"/>
        <w:left w:val="none" w:sz="0" w:space="0" w:color="auto"/>
        <w:bottom w:val="none" w:sz="0" w:space="0" w:color="auto"/>
        <w:right w:val="none" w:sz="0" w:space="0" w:color="auto"/>
      </w:divBdr>
    </w:div>
    <w:div w:id="1776367400">
      <w:bodyDiv w:val="1"/>
      <w:marLeft w:val="0"/>
      <w:marRight w:val="0"/>
      <w:marTop w:val="0"/>
      <w:marBottom w:val="0"/>
      <w:divBdr>
        <w:top w:val="none" w:sz="0" w:space="0" w:color="auto"/>
        <w:left w:val="none" w:sz="0" w:space="0" w:color="auto"/>
        <w:bottom w:val="none" w:sz="0" w:space="0" w:color="auto"/>
        <w:right w:val="none" w:sz="0" w:space="0" w:color="auto"/>
      </w:divBdr>
    </w:div>
    <w:div w:id="2097896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E5B2-3B6C-48F7-8FF4-A2D2CFB0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8</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73</cp:revision>
  <cp:lastPrinted>2023-06-28T09:15:00Z</cp:lastPrinted>
  <dcterms:created xsi:type="dcterms:W3CDTF">2024-01-12T03:12:00Z</dcterms:created>
  <dcterms:modified xsi:type="dcterms:W3CDTF">2024-04-17T09:19:00Z</dcterms:modified>
</cp:coreProperties>
</file>